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499D0E" w14:textId="77777777" w:rsidR="004059E5" w:rsidRDefault="004059E5" w:rsidP="004059E5">
      <w:pPr>
        <w:jc w:val="center"/>
        <w:rPr>
          <w:b/>
          <w:sz w:val="56"/>
          <w:szCs w:val="72"/>
        </w:rPr>
      </w:pPr>
      <w:r>
        <w:rPr>
          <w:i/>
          <w:noProof/>
          <w:sz w:val="16"/>
          <w:szCs w:val="16"/>
        </w:rPr>
        <w:drawing>
          <wp:inline distT="0" distB="0" distL="0" distR="0" wp14:anchorId="219FF4A4" wp14:editId="10790D39">
            <wp:extent cx="1080000" cy="1080000"/>
            <wp:effectExtent l="0" t="0" r="6350" b="635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a:extLst>
                        <a:ext uri="{28A0092B-C50C-407E-A947-70E740481C1C}">
                          <a14:useLocalDpi xmlns:a14="http://schemas.microsoft.com/office/drawing/2010/main" val="0"/>
                        </a:ext>
                      </a:extLst>
                    </a:blip>
                    <a:stretch>
                      <a:fillRect/>
                    </a:stretch>
                  </pic:blipFill>
                  <pic:spPr>
                    <a:xfrm>
                      <a:off x="0" y="0"/>
                      <a:ext cx="1080000" cy="1080000"/>
                    </a:xfrm>
                    <a:prstGeom prst="rect">
                      <a:avLst/>
                    </a:prstGeom>
                  </pic:spPr>
                </pic:pic>
              </a:graphicData>
            </a:graphic>
          </wp:inline>
        </w:drawing>
      </w:r>
    </w:p>
    <w:p w14:paraId="071AE719" w14:textId="77777777" w:rsidR="004059E5" w:rsidRDefault="004059E5" w:rsidP="004059E5">
      <w:pPr>
        <w:jc w:val="center"/>
        <w:rPr>
          <w:b/>
          <w:sz w:val="56"/>
          <w:szCs w:val="72"/>
        </w:rPr>
      </w:pPr>
      <w:r w:rsidRPr="00413756">
        <w:rPr>
          <w:b/>
          <w:sz w:val="56"/>
          <w:szCs w:val="72"/>
        </w:rPr>
        <w:t>APPEL D’OFFRES OUVERT</w:t>
      </w:r>
    </w:p>
    <w:p w14:paraId="2E2068B9" w14:textId="77777777" w:rsidR="004059E5" w:rsidRPr="006943DA" w:rsidRDefault="004059E5" w:rsidP="004059E5">
      <w:pPr>
        <w:jc w:val="center"/>
        <w:rPr>
          <w:szCs w:val="22"/>
        </w:rPr>
      </w:pPr>
      <w:r>
        <w:rPr>
          <w:b/>
          <w:sz w:val="56"/>
          <w:szCs w:val="72"/>
        </w:rPr>
        <w:t>PRODUITS D’HYGIÈNE ET D’ENTRETIEN</w:t>
      </w:r>
    </w:p>
    <w:p w14:paraId="2C5E555A" w14:textId="77777777" w:rsidR="004059E5" w:rsidRDefault="004059E5" w:rsidP="004059E5"/>
    <w:p w14:paraId="39FD36DC" w14:textId="77777777" w:rsidR="004059E5" w:rsidRDefault="004059E5" w:rsidP="004059E5"/>
    <w:p w14:paraId="422E759B" w14:textId="77777777" w:rsidR="004059E5" w:rsidRDefault="004059E5" w:rsidP="004059E5"/>
    <w:p w14:paraId="0B62936E" w14:textId="77777777" w:rsidR="004059E5" w:rsidRPr="00B13072" w:rsidRDefault="004059E5" w:rsidP="004059E5"/>
    <w:p w14:paraId="5FBE8773" w14:textId="77777777" w:rsidR="004059E5" w:rsidRDefault="004059E5" w:rsidP="004059E5">
      <w:pPr>
        <w:spacing w:before="240"/>
        <w:jc w:val="center"/>
        <w:rPr>
          <w:b/>
          <w:caps/>
          <w:sz w:val="44"/>
          <w:szCs w:val="44"/>
        </w:rPr>
      </w:pPr>
      <w:bookmarkStart w:id="0" w:name="_Hlk177654233"/>
      <w:r>
        <w:rPr>
          <w:b/>
          <w:caps/>
          <w:sz w:val="44"/>
          <w:szCs w:val="44"/>
        </w:rPr>
        <w:t>FÉvrier</w:t>
      </w:r>
      <w:r w:rsidRPr="00D8353B">
        <w:rPr>
          <w:b/>
          <w:caps/>
          <w:sz w:val="44"/>
          <w:szCs w:val="44"/>
        </w:rPr>
        <w:t xml:space="preserve"> 2026</w:t>
      </w:r>
    </w:p>
    <w:p w14:paraId="2B5F323A" w14:textId="77777777" w:rsidR="004059E5" w:rsidRPr="004B6E4A" w:rsidRDefault="004059E5" w:rsidP="004059E5">
      <w:pPr>
        <w:pStyle w:val="TM1"/>
      </w:pPr>
    </w:p>
    <w:p w14:paraId="7E16A0AD" w14:textId="77777777" w:rsidR="004059E5" w:rsidRDefault="004059E5" w:rsidP="004059E5">
      <w:pPr>
        <w:spacing w:before="840"/>
        <w:jc w:val="center"/>
        <w:rPr>
          <w:b/>
          <w:sz w:val="56"/>
          <w:szCs w:val="56"/>
        </w:rPr>
      </w:pPr>
      <w:r w:rsidRPr="00B13072">
        <w:rPr>
          <w:b/>
          <w:sz w:val="56"/>
          <w:szCs w:val="56"/>
        </w:rPr>
        <w:t>D.C.E.</w:t>
      </w:r>
      <w:bookmarkEnd w:id="0"/>
    </w:p>
    <w:p w14:paraId="451F033C" w14:textId="77777777" w:rsidR="004059E5" w:rsidRDefault="004059E5" w:rsidP="004059E5">
      <w:pPr>
        <w:jc w:val="center"/>
        <w:rPr>
          <w:b/>
          <w:caps/>
          <w:sz w:val="44"/>
          <w:szCs w:val="44"/>
        </w:rPr>
      </w:pPr>
      <w:r>
        <w:rPr>
          <w:b/>
          <w:caps/>
          <w:sz w:val="44"/>
          <w:szCs w:val="44"/>
        </w:rPr>
        <w:t>acte d’engagement</w:t>
      </w:r>
    </w:p>
    <w:p w14:paraId="51CBEE56" w14:textId="77777777" w:rsidR="004059E5" w:rsidRDefault="004059E5" w:rsidP="004059E5">
      <w:pPr>
        <w:jc w:val="center"/>
        <w:rPr>
          <w:b/>
          <w:caps/>
          <w:sz w:val="44"/>
          <w:szCs w:val="44"/>
        </w:rPr>
      </w:pPr>
    </w:p>
    <w:p w14:paraId="1FA49A4B" w14:textId="4D088C60" w:rsidR="004059E5" w:rsidRPr="008337A9" w:rsidRDefault="004059E5" w:rsidP="004059E5">
      <w:pPr>
        <w:jc w:val="center"/>
        <w:rPr>
          <w:bCs/>
          <w:i/>
          <w:iCs/>
          <w:caps/>
        </w:rPr>
      </w:pPr>
      <w:r>
        <w:rPr>
          <w:b/>
          <w:caps/>
          <w:sz w:val="44"/>
          <w:szCs w:val="44"/>
        </w:rPr>
        <w:t>Lot n° 2 :</w:t>
      </w:r>
      <w:r w:rsidRPr="008337A9">
        <w:t xml:space="preserve"> </w:t>
      </w:r>
      <w:r>
        <w:rPr>
          <w:b/>
          <w:caps/>
          <w:sz w:val="44"/>
          <w:szCs w:val="44"/>
        </w:rPr>
        <w:t>produits d’entretien, désinfectants, produits d’hygiène et d’entretien éco-responsables, matériel d’entretien</w:t>
      </w:r>
    </w:p>
    <w:p w14:paraId="08BFFBFA" w14:textId="77777777" w:rsidR="004059E5" w:rsidRPr="00B13072" w:rsidRDefault="004059E5" w:rsidP="004059E5"/>
    <w:p w14:paraId="4832594C" w14:textId="77777777" w:rsidR="004059E5" w:rsidRDefault="004059E5" w:rsidP="004059E5"/>
    <w:p w14:paraId="4E988A48" w14:textId="77777777" w:rsidR="004059E5" w:rsidRDefault="004059E5" w:rsidP="004059E5"/>
    <w:p w14:paraId="4CFDC58C" w14:textId="77777777" w:rsidR="004059E5" w:rsidRPr="00B13072" w:rsidRDefault="004059E5" w:rsidP="004059E5"/>
    <w:p w14:paraId="3E905A16" w14:textId="77777777" w:rsidR="004059E5" w:rsidRPr="000875F6" w:rsidRDefault="004059E5" w:rsidP="004059E5">
      <w:pPr>
        <w:jc w:val="center"/>
        <w:rPr>
          <w:iCs/>
          <w:sz w:val="20"/>
        </w:rPr>
      </w:pPr>
      <w:r w:rsidRPr="000875F6">
        <w:rPr>
          <w:iCs/>
          <w:sz w:val="20"/>
        </w:rPr>
        <w:t>SENAT</w:t>
      </w:r>
      <w:r>
        <w:rPr>
          <w:iCs/>
          <w:sz w:val="20"/>
        </w:rPr>
        <w:t>-</w:t>
      </w:r>
      <w:r w:rsidRPr="000875F6">
        <w:rPr>
          <w:iCs/>
          <w:sz w:val="20"/>
        </w:rPr>
        <w:t>DLMG</w:t>
      </w:r>
      <w:r>
        <w:rPr>
          <w:iCs/>
          <w:sz w:val="20"/>
        </w:rPr>
        <w:t>-</w:t>
      </w:r>
      <w:r w:rsidRPr="000875F6">
        <w:rPr>
          <w:iCs/>
          <w:sz w:val="20"/>
        </w:rPr>
        <w:t>2026-</w:t>
      </w:r>
      <w:r>
        <w:rPr>
          <w:iCs/>
          <w:sz w:val="20"/>
        </w:rPr>
        <w:t>02</w:t>
      </w:r>
    </w:p>
    <w:p w14:paraId="42DCC9BF" w14:textId="77777777" w:rsidR="004059E5" w:rsidRDefault="004059E5" w:rsidP="004059E5">
      <w:pPr>
        <w:jc w:val="center"/>
        <w:rPr>
          <w:i/>
          <w:sz w:val="20"/>
        </w:rPr>
      </w:pPr>
    </w:p>
    <w:p w14:paraId="2B34705E" w14:textId="77777777" w:rsidR="004059E5" w:rsidRDefault="004059E5" w:rsidP="004059E5">
      <w:pPr>
        <w:jc w:val="center"/>
        <w:rPr>
          <w:i/>
          <w:sz w:val="20"/>
        </w:rPr>
      </w:pPr>
    </w:p>
    <w:p w14:paraId="15C780AC" w14:textId="77777777" w:rsidR="004059E5" w:rsidRPr="008A4AF9" w:rsidRDefault="004059E5" w:rsidP="004059E5">
      <w:pPr>
        <w:jc w:val="center"/>
        <w:rPr>
          <w:i/>
          <w:sz w:val="20"/>
        </w:rPr>
      </w:pPr>
    </w:p>
    <w:p w14:paraId="6801B962" w14:textId="77777777" w:rsidR="00271411" w:rsidRPr="004059E5" w:rsidRDefault="008C6146" w:rsidP="000D08DE">
      <w:pPr>
        <w:pStyle w:val="DCEArticle"/>
        <w:rPr>
          <w:sz w:val="22"/>
          <w:szCs w:val="22"/>
        </w:rPr>
      </w:pPr>
      <w:r>
        <w:br w:type="page"/>
      </w:r>
      <w:r w:rsidR="00271411" w:rsidRPr="004059E5">
        <w:rPr>
          <w:sz w:val="22"/>
          <w:szCs w:val="22"/>
        </w:rPr>
        <w:lastRenderedPageBreak/>
        <w:t>objet</w:t>
      </w:r>
    </w:p>
    <w:p w14:paraId="2531CFE7" w14:textId="77777777" w:rsidR="005B1205" w:rsidRPr="004059E5" w:rsidRDefault="00304D40" w:rsidP="00271411">
      <w:pPr>
        <w:pStyle w:val="DCETexte"/>
        <w:rPr>
          <w:sz w:val="22"/>
          <w:szCs w:val="22"/>
        </w:rPr>
      </w:pPr>
      <w:r w:rsidRPr="004059E5">
        <w:rPr>
          <w:sz w:val="22"/>
          <w:szCs w:val="22"/>
        </w:rPr>
        <w:t xml:space="preserve">Ce marché a pour objet l’achat de produits d’hygiène et d’entretien. </w:t>
      </w:r>
    </w:p>
    <w:p w14:paraId="03018898" w14:textId="77777777" w:rsidR="00271411" w:rsidRPr="004059E5" w:rsidRDefault="00852B96" w:rsidP="00271411">
      <w:pPr>
        <w:pStyle w:val="DCETexte"/>
        <w:rPr>
          <w:sz w:val="22"/>
          <w:szCs w:val="22"/>
        </w:rPr>
      </w:pPr>
      <w:r w:rsidRPr="004059E5">
        <w:rPr>
          <w:sz w:val="22"/>
          <w:szCs w:val="22"/>
        </w:rPr>
        <w:t xml:space="preserve">Ce lot </w:t>
      </w:r>
      <w:r w:rsidR="00390008" w:rsidRPr="004059E5">
        <w:rPr>
          <w:sz w:val="22"/>
          <w:szCs w:val="22"/>
        </w:rPr>
        <w:t>(lot n°</w:t>
      </w:r>
      <w:r w:rsidR="00E46D83" w:rsidRPr="004059E5">
        <w:rPr>
          <w:sz w:val="22"/>
          <w:szCs w:val="22"/>
        </w:rPr>
        <w:t> </w:t>
      </w:r>
      <w:r w:rsidR="00390008" w:rsidRPr="004059E5">
        <w:rPr>
          <w:sz w:val="22"/>
          <w:szCs w:val="22"/>
        </w:rPr>
        <w:t xml:space="preserve">2) </w:t>
      </w:r>
      <w:r w:rsidRPr="004059E5">
        <w:rPr>
          <w:sz w:val="22"/>
          <w:szCs w:val="22"/>
        </w:rPr>
        <w:t xml:space="preserve">porte sur la fourniture de </w:t>
      </w:r>
      <w:bookmarkStart w:id="1" w:name="_Toc499541831"/>
      <w:bookmarkStart w:id="2" w:name="_Toc500940518"/>
      <w:r w:rsidR="005B1205" w:rsidRPr="004059E5">
        <w:rPr>
          <w:sz w:val="22"/>
          <w:szCs w:val="22"/>
        </w:rPr>
        <w:t xml:space="preserve">produits d’hygiène et d’entretien, de désinfectants, </w:t>
      </w:r>
      <w:bookmarkEnd w:id="1"/>
      <w:r w:rsidR="005B1205" w:rsidRPr="004059E5">
        <w:rPr>
          <w:sz w:val="22"/>
          <w:szCs w:val="22"/>
        </w:rPr>
        <w:t>de produits d’hygiène et d’entretien éco</w:t>
      </w:r>
      <w:r w:rsidR="005B1205" w:rsidRPr="004059E5">
        <w:rPr>
          <w:sz w:val="22"/>
          <w:szCs w:val="22"/>
        </w:rPr>
        <w:noBreakHyphen/>
        <w:t>responsables et de matériel d’entretien</w:t>
      </w:r>
      <w:bookmarkEnd w:id="2"/>
      <w:r w:rsidR="00067A61" w:rsidRPr="004059E5">
        <w:rPr>
          <w:sz w:val="22"/>
          <w:szCs w:val="22"/>
        </w:rPr>
        <w:t>.</w:t>
      </w:r>
    </w:p>
    <w:p w14:paraId="6CE1E11E" w14:textId="77777777" w:rsidR="00304D40" w:rsidRPr="004059E5" w:rsidRDefault="00304D40" w:rsidP="00304D40">
      <w:pPr>
        <w:pStyle w:val="DCEArticle"/>
        <w:rPr>
          <w:sz w:val="22"/>
          <w:szCs w:val="22"/>
        </w:rPr>
      </w:pPr>
      <w:r w:rsidRPr="004059E5">
        <w:rPr>
          <w:sz w:val="22"/>
          <w:szCs w:val="22"/>
        </w:rPr>
        <w:t>PARTIES CONTRACTANTES</w:t>
      </w:r>
    </w:p>
    <w:tbl>
      <w:tblPr>
        <w:tblW w:w="0" w:type="auto"/>
        <w:jc w:val="center"/>
        <w:tblLook w:val="01E0" w:firstRow="1" w:lastRow="1" w:firstColumn="1" w:lastColumn="1" w:noHBand="0" w:noVBand="0"/>
      </w:tblPr>
      <w:tblGrid>
        <w:gridCol w:w="3756"/>
        <w:gridCol w:w="4964"/>
      </w:tblGrid>
      <w:tr w:rsidR="00304D40" w:rsidRPr="004059E5" w14:paraId="4EBB4EAA" w14:textId="77777777" w:rsidTr="00E1290A">
        <w:trPr>
          <w:cantSplit/>
          <w:trHeight w:val="2268"/>
          <w:jc w:val="center"/>
        </w:trPr>
        <w:tc>
          <w:tcPr>
            <w:tcW w:w="3756" w:type="dxa"/>
            <w:shd w:val="clear" w:color="auto" w:fill="auto"/>
          </w:tcPr>
          <w:p w14:paraId="30863B0E" w14:textId="77777777" w:rsidR="00304D40" w:rsidRPr="004059E5" w:rsidRDefault="00304D40" w:rsidP="00E1290A">
            <w:pPr>
              <w:pStyle w:val="DCETexte"/>
              <w:overflowPunct w:val="0"/>
              <w:autoSpaceDE w:val="0"/>
              <w:autoSpaceDN w:val="0"/>
              <w:adjustRightInd w:val="0"/>
              <w:rPr>
                <w:rFonts w:cs="Bookman"/>
                <w:b/>
                <w:sz w:val="22"/>
                <w:szCs w:val="22"/>
              </w:rPr>
            </w:pPr>
            <w:r w:rsidRPr="004059E5">
              <w:rPr>
                <w:rFonts w:cs="Bookman"/>
                <w:b/>
                <w:sz w:val="22"/>
                <w:szCs w:val="22"/>
              </w:rPr>
              <w:t>Acheteur public :</w:t>
            </w:r>
          </w:p>
        </w:tc>
        <w:tc>
          <w:tcPr>
            <w:tcW w:w="4964" w:type="dxa"/>
            <w:shd w:val="clear" w:color="auto" w:fill="auto"/>
          </w:tcPr>
          <w:p w14:paraId="28945BEF" w14:textId="77777777" w:rsidR="00304D40" w:rsidRPr="004059E5" w:rsidRDefault="00304D40" w:rsidP="00E1290A">
            <w:pPr>
              <w:pStyle w:val="DCETexte"/>
              <w:overflowPunct w:val="0"/>
              <w:autoSpaceDE w:val="0"/>
              <w:autoSpaceDN w:val="0"/>
              <w:adjustRightInd w:val="0"/>
              <w:rPr>
                <w:rFonts w:cs="Bookman"/>
                <w:caps/>
                <w:sz w:val="22"/>
                <w:szCs w:val="22"/>
              </w:rPr>
            </w:pPr>
            <w:r w:rsidRPr="004059E5">
              <w:rPr>
                <w:rFonts w:cs="Bookman"/>
                <w:caps/>
                <w:sz w:val="22"/>
                <w:szCs w:val="22"/>
              </w:rPr>
              <w:t>Sénat</w:t>
            </w:r>
          </w:p>
          <w:p w14:paraId="5E979D1D" w14:textId="77777777" w:rsidR="00304D40" w:rsidRPr="004059E5" w:rsidRDefault="00304D40" w:rsidP="00E1290A">
            <w:pPr>
              <w:pStyle w:val="DCETexte"/>
              <w:overflowPunct w:val="0"/>
              <w:autoSpaceDE w:val="0"/>
              <w:autoSpaceDN w:val="0"/>
              <w:adjustRightInd w:val="0"/>
              <w:rPr>
                <w:rFonts w:cs="Bookman"/>
                <w:sz w:val="22"/>
                <w:szCs w:val="22"/>
              </w:rPr>
            </w:pPr>
            <w:r w:rsidRPr="004059E5">
              <w:rPr>
                <w:rFonts w:cs="Bookman"/>
                <w:sz w:val="22"/>
                <w:szCs w:val="22"/>
              </w:rPr>
              <w:t>Direction de la Logistique et des Moyens généraux (DLMG)</w:t>
            </w:r>
          </w:p>
          <w:p w14:paraId="797351B3" w14:textId="77777777" w:rsidR="00304D40" w:rsidRPr="004059E5" w:rsidRDefault="00304D40" w:rsidP="00E1290A">
            <w:pPr>
              <w:pStyle w:val="DCETexte"/>
              <w:overflowPunct w:val="0"/>
              <w:autoSpaceDE w:val="0"/>
              <w:autoSpaceDN w:val="0"/>
              <w:adjustRightInd w:val="0"/>
              <w:rPr>
                <w:rFonts w:cs="Bookman"/>
                <w:sz w:val="22"/>
                <w:szCs w:val="22"/>
              </w:rPr>
            </w:pPr>
            <w:r w:rsidRPr="004059E5">
              <w:rPr>
                <w:rFonts w:cs="Bookman"/>
                <w:sz w:val="22"/>
                <w:szCs w:val="22"/>
              </w:rPr>
              <w:t xml:space="preserve">15 rue de Vaugirard </w:t>
            </w:r>
          </w:p>
          <w:p w14:paraId="58123D02" w14:textId="77777777" w:rsidR="00304D40" w:rsidRPr="004059E5" w:rsidRDefault="00304D40" w:rsidP="00E1290A">
            <w:pPr>
              <w:pStyle w:val="DCETexte"/>
              <w:overflowPunct w:val="0"/>
              <w:autoSpaceDE w:val="0"/>
              <w:autoSpaceDN w:val="0"/>
              <w:adjustRightInd w:val="0"/>
              <w:rPr>
                <w:rFonts w:cs="Bookman"/>
                <w:sz w:val="22"/>
                <w:szCs w:val="22"/>
              </w:rPr>
            </w:pPr>
            <w:r w:rsidRPr="004059E5">
              <w:rPr>
                <w:rFonts w:cs="Bookman"/>
                <w:sz w:val="22"/>
                <w:szCs w:val="22"/>
              </w:rPr>
              <w:t>75291 PARIS CEDEX 06</w:t>
            </w:r>
          </w:p>
        </w:tc>
      </w:tr>
      <w:tr w:rsidR="00304D40" w:rsidRPr="004059E5" w14:paraId="6EEE4F00" w14:textId="77777777" w:rsidTr="00E1290A">
        <w:trPr>
          <w:cantSplit/>
          <w:trHeight w:val="1701"/>
          <w:jc w:val="center"/>
        </w:trPr>
        <w:tc>
          <w:tcPr>
            <w:tcW w:w="3756" w:type="dxa"/>
            <w:shd w:val="clear" w:color="auto" w:fill="auto"/>
            <w:vAlign w:val="center"/>
          </w:tcPr>
          <w:p w14:paraId="02C5C0E7" w14:textId="77777777" w:rsidR="00304D40" w:rsidRPr="004059E5" w:rsidRDefault="00304D40" w:rsidP="00E1290A">
            <w:pPr>
              <w:pStyle w:val="DCETexte"/>
              <w:overflowPunct w:val="0"/>
              <w:autoSpaceDE w:val="0"/>
              <w:autoSpaceDN w:val="0"/>
              <w:adjustRightInd w:val="0"/>
              <w:rPr>
                <w:rFonts w:cs="Bookman"/>
                <w:b/>
                <w:sz w:val="22"/>
                <w:szCs w:val="22"/>
              </w:rPr>
            </w:pPr>
            <w:r w:rsidRPr="004059E5">
              <w:rPr>
                <w:rFonts w:cs="Bookman"/>
                <w:b/>
                <w:sz w:val="22"/>
                <w:szCs w:val="22"/>
              </w:rPr>
              <w:t>Pouvoir adjudicateur :</w:t>
            </w:r>
          </w:p>
        </w:tc>
        <w:tc>
          <w:tcPr>
            <w:tcW w:w="4964" w:type="dxa"/>
            <w:shd w:val="clear" w:color="auto" w:fill="auto"/>
            <w:vAlign w:val="center"/>
          </w:tcPr>
          <w:p w14:paraId="77861C08" w14:textId="77777777" w:rsidR="00304D40" w:rsidRPr="004059E5" w:rsidRDefault="00304D40" w:rsidP="00E1290A">
            <w:pPr>
              <w:pStyle w:val="DCETexte"/>
              <w:overflowPunct w:val="0"/>
              <w:autoSpaceDE w:val="0"/>
              <w:autoSpaceDN w:val="0"/>
              <w:adjustRightInd w:val="0"/>
              <w:rPr>
                <w:rFonts w:cs="Bookman"/>
                <w:sz w:val="22"/>
                <w:szCs w:val="22"/>
              </w:rPr>
            </w:pPr>
            <w:r w:rsidRPr="004059E5">
              <w:rPr>
                <w:rFonts w:cs="Bookman"/>
                <w:sz w:val="22"/>
                <w:szCs w:val="22"/>
              </w:rPr>
              <w:t>L’État – Sénat</w:t>
            </w:r>
          </w:p>
        </w:tc>
      </w:tr>
      <w:tr w:rsidR="00304D40" w:rsidRPr="004059E5" w14:paraId="536B4F9B" w14:textId="77777777" w:rsidTr="00E1290A">
        <w:trPr>
          <w:cantSplit/>
          <w:trHeight w:val="567"/>
          <w:jc w:val="center"/>
        </w:trPr>
        <w:tc>
          <w:tcPr>
            <w:tcW w:w="8720" w:type="dxa"/>
            <w:gridSpan w:val="2"/>
            <w:shd w:val="clear" w:color="auto" w:fill="auto"/>
          </w:tcPr>
          <w:p w14:paraId="475999BA" w14:textId="77777777" w:rsidR="00304D40" w:rsidRPr="004059E5" w:rsidRDefault="00304D40" w:rsidP="00E1290A">
            <w:pPr>
              <w:pStyle w:val="DCETexte"/>
              <w:overflowPunct w:val="0"/>
              <w:autoSpaceDE w:val="0"/>
              <w:autoSpaceDN w:val="0"/>
              <w:adjustRightInd w:val="0"/>
              <w:rPr>
                <w:rFonts w:cs="Bookman"/>
                <w:b/>
                <w:sz w:val="22"/>
                <w:szCs w:val="22"/>
              </w:rPr>
            </w:pPr>
            <w:r w:rsidRPr="004059E5">
              <w:rPr>
                <w:rFonts w:cs="Bookman"/>
                <w:b/>
                <w:sz w:val="22"/>
                <w:szCs w:val="22"/>
              </w:rPr>
              <w:t>Personne habilitée à donner les renseignements prévus aux articles R. 2191-60 à R. 2191-62 du code de la commande publique :</w:t>
            </w:r>
          </w:p>
        </w:tc>
      </w:tr>
      <w:tr w:rsidR="00304D40" w:rsidRPr="004059E5" w14:paraId="600AD6B7" w14:textId="77777777" w:rsidTr="00E1290A">
        <w:trPr>
          <w:cantSplit/>
          <w:trHeight w:val="1701"/>
          <w:jc w:val="center"/>
        </w:trPr>
        <w:tc>
          <w:tcPr>
            <w:tcW w:w="3756" w:type="dxa"/>
            <w:shd w:val="clear" w:color="auto" w:fill="auto"/>
          </w:tcPr>
          <w:p w14:paraId="56D9E1BF" w14:textId="77777777" w:rsidR="00304D40" w:rsidRPr="004059E5" w:rsidRDefault="00304D40" w:rsidP="00E1290A">
            <w:pPr>
              <w:overflowPunct w:val="0"/>
              <w:autoSpaceDE w:val="0"/>
              <w:autoSpaceDN w:val="0"/>
              <w:adjustRightInd w:val="0"/>
              <w:rPr>
                <w:rFonts w:cs="Bookman"/>
                <w:b/>
                <w:sz w:val="22"/>
                <w:szCs w:val="22"/>
              </w:rPr>
            </w:pPr>
          </w:p>
        </w:tc>
        <w:tc>
          <w:tcPr>
            <w:tcW w:w="4964" w:type="dxa"/>
            <w:shd w:val="clear" w:color="auto" w:fill="auto"/>
          </w:tcPr>
          <w:p w14:paraId="7FB64090" w14:textId="77777777" w:rsidR="00304D40" w:rsidRPr="004059E5" w:rsidRDefault="00304D40" w:rsidP="00E1290A">
            <w:pPr>
              <w:pStyle w:val="DCETexte"/>
              <w:overflowPunct w:val="0"/>
              <w:autoSpaceDE w:val="0"/>
              <w:autoSpaceDN w:val="0"/>
              <w:adjustRightInd w:val="0"/>
              <w:rPr>
                <w:rFonts w:cs="Bookman"/>
                <w:sz w:val="22"/>
                <w:szCs w:val="22"/>
              </w:rPr>
            </w:pPr>
            <w:r w:rsidRPr="004059E5">
              <w:rPr>
                <w:rFonts w:cs="Bookman"/>
                <w:sz w:val="22"/>
                <w:szCs w:val="22"/>
              </w:rPr>
              <w:t>Monsieur le Trésorier du Sénat</w:t>
            </w:r>
          </w:p>
          <w:p w14:paraId="0DD7CEE6" w14:textId="77777777" w:rsidR="00304D40" w:rsidRPr="004059E5" w:rsidRDefault="00304D40" w:rsidP="00E1290A">
            <w:pPr>
              <w:pStyle w:val="DCETexte"/>
              <w:overflowPunct w:val="0"/>
              <w:autoSpaceDE w:val="0"/>
              <w:autoSpaceDN w:val="0"/>
              <w:adjustRightInd w:val="0"/>
              <w:rPr>
                <w:rFonts w:cs="Bookman"/>
                <w:sz w:val="22"/>
                <w:szCs w:val="22"/>
              </w:rPr>
            </w:pPr>
            <w:r w:rsidRPr="004059E5">
              <w:rPr>
                <w:rFonts w:cs="Bookman"/>
                <w:sz w:val="22"/>
                <w:szCs w:val="22"/>
              </w:rPr>
              <w:t xml:space="preserve">15 rue de Vaugirard </w:t>
            </w:r>
          </w:p>
          <w:p w14:paraId="2B290753" w14:textId="77777777" w:rsidR="00304D40" w:rsidRPr="004059E5" w:rsidRDefault="00304D40" w:rsidP="00E1290A">
            <w:pPr>
              <w:pStyle w:val="DCETexte"/>
              <w:overflowPunct w:val="0"/>
              <w:autoSpaceDE w:val="0"/>
              <w:autoSpaceDN w:val="0"/>
              <w:adjustRightInd w:val="0"/>
              <w:rPr>
                <w:rFonts w:cs="Bookman"/>
                <w:sz w:val="22"/>
                <w:szCs w:val="22"/>
              </w:rPr>
            </w:pPr>
            <w:r w:rsidRPr="004059E5">
              <w:rPr>
                <w:rFonts w:cs="Bookman"/>
                <w:sz w:val="22"/>
                <w:szCs w:val="22"/>
              </w:rPr>
              <w:t>75291 PARIS CEDEX 06</w:t>
            </w:r>
          </w:p>
        </w:tc>
      </w:tr>
      <w:tr w:rsidR="00304D40" w:rsidRPr="004059E5" w14:paraId="6DFF0939" w14:textId="77777777" w:rsidTr="00E1290A">
        <w:trPr>
          <w:cantSplit/>
          <w:trHeight w:val="1701"/>
          <w:jc w:val="center"/>
        </w:trPr>
        <w:tc>
          <w:tcPr>
            <w:tcW w:w="3756" w:type="dxa"/>
            <w:shd w:val="clear" w:color="auto" w:fill="auto"/>
            <w:vAlign w:val="center"/>
          </w:tcPr>
          <w:p w14:paraId="1ADC02F9" w14:textId="77777777" w:rsidR="00304D40" w:rsidRPr="004059E5" w:rsidRDefault="00304D40" w:rsidP="00E1290A">
            <w:pPr>
              <w:pStyle w:val="DCETexte"/>
              <w:overflowPunct w:val="0"/>
              <w:autoSpaceDE w:val="0"/>
              <w:autoSpaceDN w:val="0"/>
              <w:adjustRightInd w:val="0"/>
              <w:rPr>
                <w:rFonts w:cs="Bookman"/>
                <w:b/>
                <w:sz w:val="22"/>
                <w:szCs w:val="22"/>
              </w:rPr>
            </w:pPr>
            <w:r w:rsidRPr="004059E5">
              <w:rPr>
                <w:rFonts w:cs="Bookman"/>
                <w:b/>
                <w:sz w:val="22"/>
                <w:szCs w:val="22"/>
              </w:rPr>
              <w:t>Ordonnateur :</w:t>
            </w:r>
          </w:p>
        </w:tc>
        <w:tc>
          <w:tcPr>
            <w:tcW w:w="4964" w:type="dxa"/>
            <w:shd w:val="clear" w:color="auto" w:fill="auto"/>
            <w:vAlign w:val="center"/>
          </w:tcPr>
          <w:p w14:paraId="056AD1CB" w14:textId="5F2C81FF" w:rsidR="00304D40" w:rsidRPr="004059E5" w:rsidRDefault="00B31F0B" w:rsidP="00E1290A">
            <w:pPr>
              <w:pStyle w:val="DCETexte"/>
              <w:overflowPunct w:val="0"/>
              <w:autoSpaceDE w:val="0"/>
              <w:autoSpaceDN w:val="0"/>
              <w:adjustRightInd w:val="0"/>
              <w:rPr>
                <w:rFonts w:cs="Bookman"/>
                <w:sz w:val="22"/>
                <w:szCs w:val="22"/>
              </w:rPr>
            </w:pPr>
            <w:r w:rsidRPr="004059E5">
              <w:rPr>
                <w:rFonts w:cs="Bookman"/>
                <w:sz w:val="22"/>
                <w:szCs w:val="22"/>
              </w:rPr>
              <w:t>Monsieur le Questeur délégué ou Madame la Questeure déléguée</w:t>
            </w:r>
          </w:p>
        </w:tc>
      </w:tr>
      <w:tr w:rsidR="00304D40" w:rsidRPr="004059E5" w14:paraId="7FA1AF26" w14:textId="77777777" w:rsidTr="00E1290A">
        <w:trPr>
          <w:cantSplit/>
          <w:trHeight w:val="567"/>
          <w:jc w:val="center"/>
        </w:trPr>
        <w:tc>
          <w:tcPr>
            <w:tcW w:w="8720" w:type="dxa"/>
            <w:gridSpan w:val="2"/>
            <w:shd w:val="clear" w:color="auto" w:fill="auto"/>
          </w:tcPr>
          <w:p w14:paraId="6C11BD8D" w14:textId="77777777" w:rsidR="00304D40" w:rsidRPr="004059E5" w:rsidRDefault="00304D40" w:rsidP="00E1290A">
            <w:pPr>
              <w:pStyle w:val="DCETexte"/>
              <w:overflowPunct w:val="0"/>
              <w:autoSpaceDE w:val="0"/>
              <w:autoSpaceDN w:val="0"/>
              <w:adjustRightInd w:val="0"/>
              <w:rPr>
                <w:rFonts w:cs="Bookman"/>
                <w:sz w:val="22"/>
                <w:szCs w:val="22"/>
              </w:rPr>
            </w:pPr>
            <w:r w:rsidRPr="004059E5">
              <w:rPr>
                <w:rFonts w:cs="Bookman"/>
                <w:b/>
                <w:sz w:val="22"/>
                <w:szCs w:val="22"/>
              </w:rPr>
              <w:t>Comptable public assignataire des paiements :</w:t>
            </w:r>
          </w:p>
        </w:tc>
      </w:tr>
      <w:tr w:rsidR="00304D40" w:rsidRPr="004059E5" w14:paraId="20AED796" w14:textId="77777777" w:rsidTr="00E1290A">
        <w:trPr>
          <w:cantSplit/>
          <w:trHeight w:val="1701"/>
          <w:jc w:val="center"/>
        </w:trPr>
        <w:tc>
          <w:tcPr>
            <w:tcW w:w="3756" w:type="dxa"/>
            <w:shd w:val="clear" w:color="auto" w:fill="auto"/>
          </w:tcPr>
          <w:p w14:paraId="78C9386A" w14:textId="77777777" w:rsidR="00304D40" w:rsidRPr="004059E5" w:rsidRDefault="00304D40" w:rsidP="00E1290A">
            <w:pPr>
              <w:pStyle w:val="DCETexte"/>
              <w:overflowPunct w:val="0"/>
              <w:autoSpaceDE w:val="0"/>
              <w:autoSpaceDN w:val="0"/>
              <w:adjustRightInd w:val="0"/>
              <w:rPr>
                <w:rFonts w:cs="Bookman"/>
                <w:sz w:val="22"/>
                <w:szCs w:val="22"/>
              </w:rPr>
            </w:pPr>
            <w:r w:rsidRPr="004059E5">
              <w:rPr>
                <w:rFonts w:cs="Bookman"/>
                <w:sz w:val="22"/>
                <w:szCs w:val="22"/>
              </w:rPr>
              <w:t xml:space="preserve"> </w:t>
            </w:r>
          </w:p>
        </w:tc>
        <w:tc>
          <w:tcPr>
            <w:tcW w:w="4964" w:type="dxa"/>
            <w:shd w:val="clear" w:color="auto" w:fill="auto"/>
          </w:tcPr>
          <w:p w14:paraId="5A864533" w14:textId="77777777" w:rsidR="00304D40" w:rsidRPr="004059E5" w:rsidRDefault="00304D40" w:rsidP="00E1290A">
            <w:pPr>
              <w:pStyle w:val="DCETexte"/>
              <w:overflowPunct w:val="0"/>
              <w:autoSpaceDE w:val="0"/>
              <w:autoSpaceDN w:val="0"/>
              <w:adjustRightInd w:val="0"/>
              <w:rPr>
                <w:rFonts w:cs="Bookman"/>
                <w:sz w:val="22"/>
                <w:szCs w:val="22"/>
              </w:rPr>
            </w:pPr>
            <w:r w:rsidRPr="004059E5">
              <w:rPr>
                <w:rFonts w:cs="Bookman"/>
                <w:sz w:val="22"/>
                <w:szCs w:val="22"/>
              </w:rPr>
              <w:t>Monsieur le Trésorier du Sénat</w:t>
            </w:r>
          </w:p>
          <w:p w14:paraId="6C1997C2" w14:textId="77777777" w:rsidR="00304D40" w:rsidRPr="004059E5" w:rsidRDefault="00304D40" w:rsidP="00E1290A">
            <w:pPr>
              <w:pStyle w:val="DCETexte"/>
              <w:overflowPunct w:val="0"/>
              <w:autoSpaceDE w:val="0"/>
              <w:autoSpaceDN w:val="0"/>
              <w:adjustRightInd w:val="0"/>
              <w:rPr>
                <w:rFonts w:cs="Bookman"/>
                <w:sz w:val="22"/>
                <w:szCs w:val="22"/>
              </w:rPr>
            </w:pPr>
            <w:r w:rsidRPr="004059E5">
              <w:rPr>
                <w:rFonts w:cs="Bookman"/>
                <w:sz w:val="22"/>
                <w:szCs w:val="22"/>
              </w:rPr>
              <w:t xml:space="preserve">15 rue de Vaugirard </w:t>
            </w:r>
          </w:p>
          <w:p w14:paraId="2CDFCC56" w14:textId="77777777" w:rsidR="00304D40" w:rsidRPr="004059E5" w:rsidRDefault="00304D40" w:rsidP="00E1290A">
            <w:pPr>
              <w:pStyle w:val="DCETexte"/>
              <w:overflowPunct w:val="0"/>
              <w:autoSpaceDE w:val="0"/>
              <w:autoSpaceDN w:val="0"/>
              <w:adjustRightInd w:val="0"/>
              <w:rPr>
                <w:rFonts w:cs="Bookman"/>
                <w:sz w:val="22"/>
                <w:szCs w:val="22"/>
              </w:rPr>
            </w:pPr>
            <w:r w:rsidRPr="004059E5">
              <w:rPr>
                <w:rFonts w:cs="Bookman"/>
                <w:sz w:val="22"/>
                <w:szCs w:val="22"/>
              </w:rPr>
              <w:t>75291 PARIS CEDEX 06</w:t>
            </w:r>
          </w:p>
        </w:tc>
      </w:tr>
    </w:tbl>
    <w:p w14:paraId="6E914EE2" w14:textId="77777777" w:rsidR="00304D40" w:rsidRPr="004059E5" w:rsidRDefault="00A73DB0" w:rsidP="00304D40">
      <w:pPr>
        <w:pStyle w:val="DCEArticle"/>
        <w:rPr>
          <w:sz w:val="22"/>
          <w:szCs w:val="22"/>
        </w:rPr>
      </w:pPr>
      <w:r w:rsidRPr="004059E5">
        <w:rPr>
          <w:sz w:val="22"/>
          <w:szCs w:val="22"/>
        </w:rPr>
        <w:br w:type="page"/>
      </w:r>
      <w:bookmarkStart w:id="3" w:name="_Toc160449159"/>
      <w:r w:rsidR="00304D40" w:rsidRPr="004059E5">
        <w:rPr>
          <w:sz w:val="22"/>
          <w:szCs w:val="22"/>
        </w:rPr>
        <w:lastRenderedPageBreak/>
        <w:t>titulaire du marché</w:t>
      </w:r>
      <w:r w:rsidR="00304D40" w:rsidRPr="004059E5">
        <w:rPr>
          <w:sz w:val="22"/>
          <w:szCs w:val="22"/>
        </w:rPr>
        <w:br/>
      </w:r>
    </w:p>
    <w:p w14:paraId="578C398C" w14:textId="77777777" w:rsidR="00304D40" w:rsidRPr="004059E5" w:rsidRDefault="00304D40" w:rsidP="00304D40">
      <w:pPr>
        <w:widowControl/>
        <w:tabs>
          <w:tab w:val="left" w:leader="dot" w:pos="8789"/>
        </w:tabs>
        <w:spacing w:line="480" w:lineRule="auto"/>
        <w:rPr>
          <w:sz w:val="22"/>
          <w:szCs w:val="22"/>
        </w:rPr>
      </w:pPr>
      <w:r w:rsidRPr="004059E5">
        <w:rPr>
          <w:sz w:val="22"/>
          <w:szCs w:val="22"/>
        </w:rPr>
        <w:t xml:space="preserve">Je soussigné(e), M. Mme </w:t>
      </w:r>
      <w:r w:rsidRPr="004059E5">
        <w:rPr>
          <w:i/>
          <w:sz w:val="22"/>
          <w:szCs w:val="22"/>
        </w:rPr>
        <w:t xml:space="preserve">(nom, prénoms et qualités) </w:t>
      </w:r>
    </w:p>
    <w:p w14:paraId="39889D08" w14:textId="77777777" w:rsidR="00304D40" w:rsidRPr="004059E5" w:rsidRDefault="00304D40" w:rsidP="00304D40">
      <w:pPr>
        <w:widowControl/>
        <w:tabs>
          <w:tab w:val="left" w:leader="dot" w:pos="8789"/>
        </w:tabs>
        <w:spacing w:line="480" w:lineRule="auto"/>
        <w:rPr>
          <w:sz w:val="22"/>
          <w:szCs w:val="22"/>
        </w:rPr>
      </w:pPr>
    </w:p>
    <w:p w14:paraId="48FD0855" w14:textId="77777777" w:rsidR="00304D40" w:rsidRPr="004059E5" w:rsidRDefault="00304D40" w:rsidP="00304D40">
      <w:pPr>
        <w:widowControl/>
        <w:tabs>
          <w:tab w:val="left" w:pos="284"/>
          <w:tab w:val="left" w:leader="dot" w:pos="8789"/>
        </w:tabs>
        <w:spacing w:line="480" w:lineRule="auto"/>
        <w:rPr>
          <w:b/>
          <w:sz w:val="22"/>
          <w:szCs w:val="22"/>
        </w:rPr>
      </w:pPr>
      <w:r w:rsidRPr="004059E5">
        <w:rPr>
          <w:sz w:val="22"/>
          <w:szCs w:val="22"/>
        </w:rPr>
        <w:sym w:font="Wingdings 2" w:char="F0A3"/>
      </w:r>
      <w:r w:rsidRPr="004059E5">
        <w:rPr>
          <w:sz w:val="22"/>
          <w:szCs w:val="22"/>
        </w:rPr>
        <w:tab/>
      </w:r>
      <w:r w:rsidRPr="004059E5">
        <w:rPr>
          <w:b/>
          <w:sz w:val="22"/>
          <w:szCs w:val="22"/>
        </w:rPr>
        <w:t>Agissant pour mon propre compte</w:t>
      </w:r>
    </w:p>
    <w:p w14:paraId="2E358936" w14:textId="77777777" w:rsidR="00304D40" w:rsidRPr="004059E5" w:rsidRDefault="00304D40" w:rsidP="00304D40">
      <w:pPr>
        <w:widowControl/>
        <w:tabs>
          <w:tab w:val="left" w:pos="284"/>
          <w:tab w:val="left" w:leader="dot" w:pos="8789"/>
        </w:tabs>
        <w:spacing w:line="480" w:lineRule="auto"/>
        <w:rPr>
          <w:sz w:val="22"/>
          <w:szCs w:val="22"/>
        </w:rPr>
      </w:pPr>
      <w:r w:rsidRPr="004059E5">
        <w:rPr>
          <w:sz w:val="22"/>
          <w:szCs w:val="22"/>
        </w:rPr>
        <w:sym w:font="Wingdings 2" w:char="F0A3"/>
      </w:r>
      <w:r w:rsidRPr="004059E5">
        <w:rPr>
          <w:sz w:val="22"/>
          <w:szCs w:val="22"/>
        </w:rPr>
        <w:tab/>
      </w:r>
      <w:r w:rsidRPr="004059E5">
        <w:rPr>
          <w:b/>
          <w:sz w:val="22"/>
          <w:szCs w:val="22"/>
        </w:rPr>
        <w:t>Agissant au nom et pour le compte de la société</w:t>
      </w:r>
      <w:r w:rsidRPr="004059E5">
        <w:rPr>
          <w:sz w:val="22"/>
          <w:szCs w:val="22"/>
        </w:rPr>
        <w:t> :</w:t>
      </w:r>
    </w:p>
    <w:p w14:paraId="56DD9869" w14:textId="77777777" w:rsidR="00304D40" w:rsidRPr="004059E5" w:rsidRDefault="00304D40" w:rsidP="00304D40">
      <w:pPr>
        <w:widowControl/>
        <w:tabs>
          <w:tab w:val="left" w:leader="dot" w:pos="8789"/>
        </w:tabs>
        <w:spacing w:line="480" w:lineRule="auto"/>
        <w:rPr>
          <w:sz w:val="22"/>
          <w:szCs w:val="22"/>
        </w:rPr>
      </w:pPr>
      <w:r w:rsidRPr="004059E5">
        <w:rPr>
          <w:sz w:val="22"/>
          <w:szCs w:val="22"/>
        </w:rPr>
        <w:t xml:space="preserve">Au capital de : </w:t>
      </w:r>
    </w:p>
    <w:p w14:paraId="0E2CCC0A" w14:textId="77777777" w:rsidR="00304D40" w:rsidRPr="004059E5" w:rsidRDefault="00304D40" w:rsidP="00304D40">
      <w:pPr>
        <w:widowControl/>
        <w:tabs>
          <w:tab w:val="left" w:leader="dot" w:pos="8789"/>
        </w:tabs>
        <w:spacing w:line="480" w:lineRule="auto"/>
        <w:rPr>
          <w:sz w:val="22"/>
          <w:szCs w:val="22"/>
        </w:rPr>
      </w:pPr>
      <w:r w:rsidRPr="004059E5">
        <w:rPr>
          <w:sz w:val="22"/>
          <w:szCs w:val="22"/>
        </w:rPr>
        <w:t xml:space="preserve">Ayant son siège social à : </w:t>
      </w:r>
      <w:r w:rsidRPr="004059E5">
        <w:rPr>
          <w:i/>
          <w:sz w:val="22"/>
          <w:szCs w:val="22"/>
        </w:rPr>
        <w:t>(adresse complète)</w:t>
      </w:r>
      <w:r w:rsidRPr="004059E5">
        <w:rPr>
          <w:sz w:val="22"/>
          <w:szCs w:val="22"/>
        </w:rPr>
        <w:t xml:space="preserve"> </w:t>
      </w:r>
    </w:p>
    <w:p w14:paraId="679C5194" w14:textId="77777777" w:rsidR="00304D40" w:rsidRPr="004059E5" w:rsidRDefault="00304D40" w:rsidP="00304D40">
      <w:pPr>
        <w:widowControl/>
        <w:tabs>
          <w:tab w:val="left" w:leader="dot" w:pos="8789"/>
        </w:tabs>
        <w:spacing w:line="480" w:lineRule="auto"/>
        <w:rPr>
          <w:sz w:val="22"/>
          <w:szCs w:val="22"/>
        </w:rPr>
      </w:pPr>
    </w:p>
    <w:p w14:paraId="72F29293" w14:textId="77777777" w:rsidR="00304D40" w:rsidRPr="004059E5" w:rsidRDefault="00304D40" w:rsidP="00304D40">
      <w:pPr>
        <w:widowControl/>
        <w:tabs>
          <w:tab w:val="left" w:leader="dot" w:pos="8789"/>
        </w:tabs>
        <w:spacing w:line="480" w:lineRule="auto"/>
        <w:rPr>
          <w:sz w:val="22"/>
          <w:szCs w:val="22"/>
        </w:rPr>
      </w:pPr>
      <w:r w:rsidRPr="004059E5">
        <w:rPr>
          <w:sz w:val="22"/>
          <w:szCs w:val="22"/>
        </w:rPr>
        <w:t>Immatriculé(e) à l’INSEE :</w:t>
      </w:r>
    </w:p>
    <w:p w14:paraId="5EEDFC40" w14:textId="77777777" w:rsidR="00304D40" w:rsidRPr="004059E5" w:rsidRDefault="00304D40" w:rsidP="00304D40">
      <w:pPr>
        <w:widowControl/>
        <w:tabs>
          <w:tab w:val="left" w:leader="dot" w:pos="8789"/>
        </w:tabs>
        <w:spacing w:line="480" w:lineRule="auto"/>
        <w:rPr>
          <w:sz w:val="22"/>
          <w:szCs w:val="22"/>
        </w:rPr>
      </w:pPr>
      <w:r w:rsidRPr="004059E5">
        <w:rPr>
          <w:sz w:val="22"/>
          <w:szCs w:val="22"/>
        </w:rPr>
        <w:t xml:space="preserve">- Numéro d’identité d’établissement (SIRET) : </w:t>
      </w:r>
    </w:p>
    <w:p w14:paraId="6AF2FDFC" w14:textId="77777777" w:rsidR="00304D40" w:rsidRPr="004059E5" w:rsidRDefault="00304D40" w:rsidP="00304D40">
      <w:pPr>
        <w:widowControl/>
        <w:tabs>
          <w:tab w:val="left" w:leader="dot" w:pos="8789"/>
        </w:tabs>
        <w:spacing w:line="480" w:lineRule="auto"/>
        <w:rPr>
          <w:sz w:val="22"/>
          <w:szCs w:val="22"/>
        </w:rPr>
      </w:pPr>
      <w:r w:rsidRPr="004059E5">
        <w:rPr>
          <w:sz w:val="22"/>
          <w:szCs w:val="22"/>
        </w:rPr>
        <w:t xml:space="preserve">- Code d’activité économique principale (APE) : </w:t>
      </w:r>
    </w:p>
    <w:p w14:paraId="0706AB7B" w14:textId="77777777" w:rsidR="00304D40" w:rsidRPr="004059E5" w:rsidRDefault="00304D40" w:rsidP="00304D40">
      <w:pPr>
        <w:widowControl/>
        <w:tabs>
          <w:tab w:val="left" w:leader="dot" w:pos="8789"/>
        </w:tabs>
        <w:spacing w:line="480" w:lineRule="auto"/>
        <w:rPr>
          <w:sz w:val="22"/>
          <w:szCs w:val="22"/>
        </w:rPr>
      </w:pPr>
      <w:r w:rsidRPr="004059E5">
        <w:rPr>
          <w:sz w:val="22"/>
          <w:szCs w:val="22"/>
        </w:rPr>
        <w:t>- Numéro d’inscription au registre du commerce et des sociétés</w:t>
      </w:r>
      <w:r w:rsidRPr="004059E5">
        <w:rPr>
          <w:rStyle w:val="Appelnotedebasdep"/>
          <w:sz w:val="22"/>
          <w:szCs w:val="22"/>
        </w:rPr>
        <w:footnoteReference w:customMarkFollows="1" w:id="2"/>
        <w:t>(1)</w:t>
      </w:r>
      <w:r w:rsidRPr="004059E5">
        <w:rPr>
          <w:sz w:val="22"/>
          <w:szCs w:val="22"/>
        </w:rPr>
        <w:t xml:space="preserve">: </w:t>
      </w:r>
    </w:p>
    <w:p w14:paraId="25ED35C6" w14:textId="77777777" w:rsidR="00304D40" w:rsidRPr="004059E5" w:rsidRDefault="00304D40" w:rsidP="00304D40">
      <w:pPr>
        <w:widowControl/>
        <w:tabs>
          <w:tab w:val="left" w:leader="dot" w:pos="8789"/>
        </w:tabs>
        <w:spacing w:line="480" w:lineRule="auto"/>
        <w:rPr>
          <w:sz w:val="22"/>
          <w:szCs w:val="22"/>
        </w:rPr>
      </w:pPr>
    </w:p>
    <w:p w14:paraId="1834A73A" w14:textId="77777777" w:rsidR="00304D40" w:rsidRPr="004059E5" w:rsidRDefault="00304D40" w:rsidP="00304D40">
      <w:pPr>
        <w:widowControl/>
        <w:tabs>
          <w:tab w:val="left" w:leader="dot" w:pos="8789"/>
        </w:tabs>
        <w:spacing w:line="480" w:lineRule="auto"/>
        <w:rPr>
          <w:sz w:val="22"/>
          <w:szCs w:val="22"/>
        </w:rPr>
      </w:pPr>
      <w:r w:rsidRPr="004059E5">
        <w:rPr>
          <w:sz w:val="22"/>
          <w:szCs w:val="22"/>
        </w:rPr>
        <w:t>- Références d’inscription à un ordre professionnel :</w:t>
      </w:r>
    </w:p>
    <w:p w14:paraId="37001BAF" w14:textId="77777777" w:rsidR="00304D40" w:rsidRPr="004059E5" w:rsidRDefault="00304D40" w:rsidP="00304D40">
      <w:pPr>
        <w:widowControl/>
        <w:tabs>
          <w:tab w:val="left" w:pos="284"/>
          <w:tab w:val="left" w:leader="dot" w:pos="8789"/>
        </w:tabs>
        <w:spacing w:line="480" w:lineRule="auto"/>
        <w:rPr>
          <w:sz w:val="22"/>
          <w:szCs w:val="22"/>
        </w:rPr>
      </w:pPr>
      <w:r w:rsidRPr="004059E5">
        <w:rPr>
          <w:sz w:val="22"/>
          <w:szCs w:val="22"/>
        </w:rPr>
        <w:sym w:font="Wingdings 2" w:char="F0A3"/>
      </w:r>
      <w:r w:rsidRPr="004059E5">
        <w:rPr>
          <w:sz w:val="22"/>
          <w:szCs w:val="22"/>
        </w:rPr>
        <w:tab/>
      </w:r>
      <w:r w:rsidRPr="004059E5">
        <w:rPr>
          <w:b/>
          <w:sz w:val="22"/>
          <w:szCs w:val="22"/>
        </w:rPr>
        <w:t>Agissant pour le compte de la personne publique candidate</w:t>
      </w:r>
      <w:r w:rsidRPr="004059E5">
        <w:rPr>
          <w:sz w:val="22"/>
          <w:szCs w:val="22"/>
        </w:rPr>
        <w:t xml:space="preserve"> : </w:t>
      </w:r>
    </w:p>
    <w:p w14:paraId="1A32EA95" w14:textId="77777777" w:rsidR="00304D40" w:rsidRPr="004059E5" w:rsidRDefault="00304D40" w:rsidP="00304D40">
      <w:pPr>
        <w:pStyle w:val="DCETexte"/>
        <w:tabs>
          <w:tab w:val="left" w:pos="284"/>
        </w:tabs>
        <w:spacing w:after="240" w:line="480" w:lineRule="auto"/>
        <w:rPr>
          <w:sz w:val="22"/>
          <w:szCs w:val="22"/>
        </w:rPr>
      </w:pPr>
      <w:r w:rsidRPr="004059E5">
        <w:rPr>
          <w:sz w:val="22"/>
          <w:szCs w:val="22"/>
        </w:rPr>
        <w:t>Ou, s’il s’agit d’un groupement,</w:t>
      </w:r>
    </w:p>
    <w:p w14:paraId="2E5E2016" w14:textId="77777777" w:rsidR="00304D40" w:rsidRPr="004059E5" w:rsidRDefault="00304D40" w:rsidP="00304D40">
      <w:pPr>
        <w:widowControl/>
        <w:tabs>
          <w:tab w:val="left" w:pos="284"/>
          <w:tab w:val="left" w:leader="dot" w:pos="8789"/>
        </w:tabs>
        <w:spacing w:line="480" w:lineRule="auto"/>
        <w:jc w:val="both"/>
        <w:rPr>
          <w:sz w:val="22"/>
          <w:szCs w:val="22"/>
        </w:rPr>
      </w:pPr>
      <w:r w:rsidRPr="004059E5">
        <w:rPr>
          <w:sz w:val="22"/>
          <w:szCs w:val="22"/>
        </w:rPr>
        <w:sym w:font="Wingdings 2" w:char="F0A3"/>
      </w:r>
      <w:r w:rsidRPr="004059E5">
        <w:rPr>
          <w:sz w:val="22"/>
          <w:szCs w:val="22"/>
        </w:rPr>
        <w:tab/>
      </w:r>
      <w:r w:rsidRPr="004059E5">
        <w:rPr>
          <w:b/>
          <w:sz w:val="22"/>
          <w:szCs w:val="22"/>
        </w:rPr>
        <w:t>Agissant en tant que mandataire habilité par l’ensemble de ses membres ayant signé la lettre de candidature, en date du</w:t>
      </w:r>
      <w:r w:rsidRPr="004059E5">
        <w:rPr>
          <w:sz w:val="22"/>
          <w:szCs w:val="22"/>
        </w:rPr>
        <w:t xml:space="preserve"> </w:t>
      </w:r>
    </w:p>
    <w:p w14:paraId="6C01AA2E" w14:textId="77777777" w:rsidR="00304D40" w:rsidRPr="004059E5" w:rsidRDefault="00304D40" w:rsidP="00304D40">
      <w:pPr>
        <w:widowControl/>
        <w:tabs>
          <w:tab w:val="left" w:pos="1418"/>
          <w:tab w:val="left" w:pos="4536"/>
          <w:tab w:val="left" w:pos="4962"/>
          <w:tab w:val="left" w:leader="dot" w:pos="8789"/>
        </w:tabs>
        <w:spacing w:line="480" w:lineRule="auto"/>
        <w:rPr>
          <w:sz w:val="22"/>
          <w:szCs w:val="22"/>
        </w:rPr>
      </w:pPr>
      <w:r w:rsidRPr="004059E5">
        <w:rPr>
          <w:sz w:val="22"/>
          <w:szCs w:val="22"/>
        </w:rPr>
        <w:sym w:font="Wingdings 2" w:char="F0A3"/>
      </w:r>
      <w:r w:rsidRPr="004059E5">
        <w:rPr>
          <w:sz w:val="22"/>
          <w:szCs w:val="22"/>
        </w:rPr>
        <w:t xml:space="preserve"> </w:t>
      </w:r>
      <w:proofErr w:type="gramStart"/>
      <w:r w:rsidRPr="004059E5">
        <w:rPr>
          <w:sz w:val="22"/>
          <w:szCs w:val="22"/>
        </w:rPr>
        <w:t>du</w:t>
      </w:r>
      <w:proofErr w:type="gramEnd"/>
      <w:r w:rsidRPr="004059E5">
        <w:rPr>
          <w:sz w:val="22"/>
          <w:szCs w:val="22"/>
        </w:rPr>
        <w:t xml:space="preserve"> groupement solidaire    </w:t>
      </w:r>
      <w:r w:rsidRPr="004059E5">
        <w:rPr>
          <w:sz w:val="22"/>
          <w:szCs w:val="22"/>
        </w:rPr>
        <w:sym w:font="Wingdings 2" w:char="F0A3"/>
      </w:r>
      <w:r w:rsidRPr="004059E5">
        <w:rPr>
          <w:sz w:val="22"/>
          <w:szCs w:val="22"/>
        </w:rPr>
        <w:t xml:space="preserve"> du groupement conjoint avec mandataire solidaire</w:t>
      </w:r>
    </w:p>
    <w:p w14:paraId="16EA9DC6" w14:textId="77777777" w:rsidR="00304D40" w:rsidRPr="004059E5" w:rsidRDefault="00304D40" w:rsidP="00304D40">
      <w:pPr>
        <w:widowControl/>
        <w:tabs>
          <w:tab w:val="left" w:pos="5387"/>
          <w:tab w:val="left" w:pos="5812"/>
          <w:tab w:val="left" w:leader="dot" w:pos="8789"/>
        </w:tabs>
        <w:spacing w:line="480" w:lineRule="auto"/>
        <w:rPr>
          <w:sz w:val="22"/>
          <w:szCs w:val="22"/>
        </w:rPr>
      </w:pPr>
      <w:r w:rsidRPr="004059E5">
        <w:rPr>
          <w:sz w:val="22"/>
          <w:szCs w:val="22"/>
        </w:rPr>
        <w:tab/>
      </w:r>
    </w:p>
    <w:p w14:paraId="41B38088" w14:textId="77777777" w:rsidR="00304D40" w:rsidRPr="004059E5" w:rsidRDefault="00304D40" w:rsidP="00304D40">
      <w:pPr>
        <w:widowControl/>
        <w:tabs>
          <w:tab w:val="left" w:pos="5387"/>
          <w:tab w:val="left" w:pos="5812"/>
          <w:tab w:val="left" w:leader="dot" w:pos="8789"/>
        </w:tabs>
        <w:spacing w:line="480" w:lineRule="auto"/>
        <w:rPr>
          <w:sz w:val="22"/>
          <w:szCs w:val="22"/>
        </w:rPr>
      </w:pPr>
      <w:r w:rsidRPr="004059E5">
        <w:rPr>
          <w:sz w:val="22"/>
          <w:szCs w:val="22"/>
        </w:rPr>
        <w:tab/>
      </w:r>
    </w:p>
    <w:p w14:paraId="1E56C5D0" w14:textId="77777777" w:rsidR="00E46D83" w:rsidRPr="004059E5" w:rsidRDefault="00E46D83">
      <w:pPr>
        <w:widowControl/>
        <w:rPr>
          <w:sz w:val="22"/>
          <w:szCs w:val="22"/>
        </w:rPr>
      </w:pPr>
      <w:r w:rsidRPr="004059E5">
        <w:rPr>
          <w:sz w:val="22"/>
          <w:szCs w:val="22"/>
        </w:rPr>
        <w:br w:type="page"/>
      </w:r>
    </w:p>
    <w:p w14:paraId="01EF7F54" w14:textId="77777777" w:rsidR="00304D40" w:rsidRPr="004059E5" w:rsidRDefault="00304D40" w:rsidP="00304D40">
      <w:pPr>
        <w:widowControl/>
        <w:tabs>
          <w:tab w:val="left" w:pos="5387"/>
          <w:tab w:val="left" w:pos="5812"/>
          <w:tab w:val="left" w:leader="dot" w:pos="8789"/>
        </w:tabs>
        <w:spacing w:line="480" w:lineRule="auto"/>
        <w:rPr>
          <w:sz w:val="22"/>
          <w:szCs w:val="22"/>
        </w:rPr>
      </w:pPr>
      <w:r w:rsidRPr="004059E5">
        <w:rPr>
          <w:sz w:val="22"/>
          <w:szCs w:val="22"/>
        </w:rPr>
        <w:lastRenderedPageBreak/>
        <w:t>Composé de :</w:t>
      </w:r>
    </w:p>
    <w:p w14:paraId="5BF466EC" w14:textId="77777777" w:rsidR="00304D40" w:rsidRPr="004059E5" w:rsidRDefault="00304D40" w:rsidP="00304D40">
      <w:pPr>
        <w:widowControl/>
        <w:tabs>
          <w:tab w:val="left" w:leader="dot" w:pos="8789"/>
        </w:tabs>
        <w:spacing w:before="120" w:line="480" w:lineRule="auto"/>
        <w:rPr>
          <w:sz w:val="22"/>
          <w:szCs w:val="22"/>
        </w:rPr>
      </w:pPr>
      <w:r w:rsidRPr="004059E5">
        <w:rPr>
          <w:b/>
          <w:sz w:val="22"/>
          <w:szCs w:val="22"/>
        </w:rPr>
        <w:t>- </w:t>
      </w:r>
      <w:r w:rsidRPr="004059E5">
        <w:rPr>
          <w:b/>
          <w:sz w:val="22"/>
          <w:szCs w:val="22"/>
          <w:u w:val="single"/>
        </w:rPr>
        <w:t>Membre n° 1</w:t>
      </w:r>
      <w:r w:rsidRPr="004059E5">
        <w:rPr>
          <w:sz w:val="22"/>
          <w:szCs w:val="22"/>
        </w:rPr>
        <w:t xml:space="preserve"> : </w:t>
      </w:r>
    </w:p>
    <w:p w14:paraId="4A1D486C" w14:textId="77777777" w:rsidR="00304D40" w:rsidRPr="004059E5" w:rsidRDefault="00304D40" w:rsidP="00304D40">
      <w:pPr>
        <w:keepNext/>
        <w:keepLines/>
        <w:widowControl/>
        <w:tabs>
          <w:tab w:val="left" w:leader="dot" w:pos="8789"/>
        </w:tabs>
        <w:spacing w:line="360" w:lineRule="auto"/>
        <w:rPr>
          <w:sz w:val="22"/>
          <w:szCs w:val="22"/>
        </w:rPr>
      </w:pPr>
      <w:r w:rsidRPr="004059E5">
        <w:rPr>
          <w:sz w:val="22"/>
          <w:szCs w:val="22"/>
        </w:rPr>
        <w:t xml:space="preserve">Au capital de : </w:t>
      </w:r>
    </w:p>
    <w:p w14:paraId="60703C29" w14:textId="77777777" w:rsidR="00304D40" w:rsidRPr="004059E5" w:rsidRDefault="00304D40" w:rsidP="00304D40">
      <w:pPr>
        <w:widowControl/>
        <w:tabs>
          <w:tab w:val="left" w:leader="dot" w:pos="8789"/>
        </w:tabs>
        <w:spacing w:line="360" w:lineRule="auto"/>
        <w:rPr>
          <w:sz w:val="22"/>
          <w:szCs w:val="22"/>
        </w:rPr>
      </w:pPr>
      <w:r w:rsidRPr="004059E5">
        <w:rPr>
          <w:sz w:val="22"/>
          <w:szCs w:val="22"/>
        </w:rPr>
        <w:t xml:space="preserve">Ayant son siège social à : </w:t>
      </w:r>
      <w:r w:rsidRPr="004059E5">
        <w:rPr>
          <w:i/>
          <w:sz w:val="22"/>
          <w:szCs w:val="22"/>
        </w:rPr>
        <w:t>(adresse complète)</w:t>
      </w:r>
      <w:r w:rsidRPr="004059E5">
        <w:rPr>
          <w:sz w:val="22"/>
          <w:szCs w:val="22"/>
        </w:rPr>
        <w:t xml:space="preserve"> </w:t>
      </w:r>
    </w:p>
    <w:p w14:paraId="4CC0E46F" w14:textId="77777777" w:rsidR="00304D40" w:rsidRPr="004059E5" w:rsidRDefault="00304D40" w:rsidP="00304D40">
      <w:pPr>
        <w:widowControl/>
        <w:tabs>
          <w:tab w:val="left" w:leader="dot" w:pos="8789"/>
        </w:tabs>
        <w:spacing w:line="360" w:lineRule="auto"/>
        <w:rPr>
          <w:sz w:val="22"/>
          <w:szCs w:val="22"/>
        </w:rPr>
      </w:pPr>
    </w:p>
    <w:p w14:paraId="1F08539D" w14:textId="77777777" w:rsidR="00304D40" w:rsidRPr="004059E5" w:rsidRDefault="00304D40" w:rsidP="00304D40">
      <w:pPr>
        <w:widowControl/>
        <w:tabs>
          <w:tab w:val="left" w:leader="dot" w:pos="8789"/>
        </w:tabs>
        <w:spacing w:line="360" w:lineRule="auto"/>
        <w:rPr>
          <w:sz w:val="22"/>
          <w:szCs w:val="22"/>
        </w:rPr>
      </w:pPr>
      <w:r w:rsidRPr="004059E5">
        <w:rPr>
          <w:sz w:val="22"/>
          <w:szCs w:val="22"/>
        </w:rPr>
        <w:t>Immatriculé(e) à l’INSEE :</w:t>
      </w:r>
    </w:p>
    <w:p w14:paraId="1D7C66FC" w14:textId="77777777" w:rsidR="00304D40" w:rsidRPr="004059E5" w:rsidRDefault="00304D40" w:rsidP="00304D40">
      <w:pPr>
        <w:widowControl/>
        <w:tabs>
          <w:tab w:val="left" w:leader="dot" w:pos="8789"/>
        </w:tabs>
        <w:spacing w:line="360" w:lineRule="auto"/>
        <w:rPr>
          <w:sz w:val="22"/>
          <w:szCs w:val="22"/>
        </w:rPr>
      </w:pPr>
      <w:r w:rsidRPr="004059E5">
        <w:rPr>
          <w:sz w:val="22"/>
          <w:szCs w:val="22"/>
        </w:rPr>
        <w:t xml:space="preserve">- Numéro d’identité d’établissement (SIRET) : </w:t>
      </w:r>
    </w:p>
    <w:p w14:paraId="488786D2" w14:textId="77777777" w:rsidR="00304D40" w:rsidRPr="004059E5" w:rsidRDefault="00304D40" w:rsidP="00304D40">
      <w:pPr>
        <w:widowControl/>
        <w:tabs>
          <w:tab w:val="left" w:leader="dot" w:pos="8789"/>
        </w:tabs>
        <w:spacing w:line="360" w:lineRule="auto"/>
        <w:rPr>
          <w:sz w:val="22"/>
          <w:szCs w:val="22"/>
        </w:rPr>
      </w:pPr>
      <w:r w:rsidRPr="004059E5">
        <w:rPr>
          <w:sz w:val="22"/>
          <w:szCs w:val="22"/>
        </w:rPr>
        <w:t xml:space="preserve">- Code d’activité économique principale (APE) : </w:t>
      </w:r>
    </w:p>
    <w:p w14:paraId="124C05C0" w14:textId="77777777" w:rsidR="00304D40" w:rsidRPr="004059E5" w:rsidRDefault="00304D40" w:rsidP="00304D40">
      <w:pPr>
        <w:widowControl/>
        <w:tabs>
          <w:tab w:val="left" w:leader="dot" w:pos="8789"/>
        </w:tabs>
        <w:spacing w:line="360" w:lineRule="auto"/>
        <w:rPr>
          <w:sz w:val="22"/>
          <w:szCs w:val="22"/>
        </w:rPr>
      </w:pPr>
      <w:r w:rsidRPr="004059E5">
        <w:rPr>
          <w:sz w:val="22"/>
          <w:szCs w:val="22"/>
        </w:rPr>
        <w:t>- Numéro d’inscription au registre du commerce et des sociétés</w:t>
      </w:r>
      <w:bookmarkStart w:id="4" w:name="_Ref228006698"/>
      <w:r w:rsidRPr="004059E5">
        <w:rPr>
          <w:rStyle w:val="Appelnotedebasdep"/>
          <w:sz w:val="22"/>
          <w:szCs w:val="22"/>
        </w:rPr>
        <w:footnoteReference w:customMarkFollows="1" w:id="3"/>
        <w:t>(</w:t>
      </w:r>
      <w:bookmarkEnd w:id="4"/>
      <w:r w:rsidRPr="004059E5">
        <w:rPr>
          <w:rStyle w:val="Appelnotedebasdep"/>
          <w:sz w:val="22"/>
          <w:szCs w:val="22"/>
        </w:rPr>
        <w:t>1)</w:t>
      </w:r>
      <w:r w:rsidRPr="004059E5">
        <w:rPr>
          <w:sz w:val="22"/>
          <w:szCs w:val="22"/>
        </w:rPr>
        <w:t xml:space="preserve"> : </w:t>
      </w:r>
    </w:p>
    <w:p w14:paraId="098559F7" w14:textId="77777777" w:rsidR="00304D40" w:rsidRPr="004059E5" w:rsidRDefault="00304D40" w:rsidP="00304D40">
      <w:pPr>
        <w:widowControl/>
        <w:tabs>
          <w:tab w:val="left" w:leader="dot" w:pos="8789"/>
        </w:tabs>
        <w:spacing w:line="360" w:lineRule="auto"/>
        <w:rPr>
          <w:sz w:val="22"/>
          <w:szCs w:val="22"/>
        </w:rPr>
      </w:pPr>
      <w:r w:rsidRPr="004059E5">
        <w:rPr>
          <w:sz w:val="22"/>
          <w:szCs w:val="22"/>
        </w:rPr>
        <w:t xml:space="preserve">- Références d’inscription à un ordre professionnel : </w:t>
      </w:r>
    </w:p>
    <w:p w14:paraId="5BD90995" w14:textId="77777777" w:rsidR="00304D40" w:rsidRPr="004059E5" w:rsidRDefault="00304D40" w:rsidP="00304D40">
      <w:pPr>
        <w:widowControl/>
        <w:tabs>
          <w:tab w:val="left" w:leader="dot" w:pos="8789"/>
        </w:tabs>
        <w:spacing w:before="120" w:line="480" w:lineRule="auto"/>
        <w:rPr>
          <w:sz w:val="22"/>
          <w:szCs w:val="22"/>
        </w:rPr>
      </w:pPr>
      <w:r w:rsidRPr="004059E5">
        <w:rPr>
          <w:sz w:val="22"/>
          <w:szCs w:val="22"/>
        </w:rPr>
        <w:t>- </w:t>
      </w:r>
      <w:r w:rsidRPr="004059E5">
        <w:rPr>
          <w:b/>
          <w:sz w:val="22"/>
          <w:szCs w:val="22"/>
          <w:u w:val="single"/>
        </w:rPr>
        <w:t>Membre n° 2</w:t>
      </w:r>
      <w:r w:rsidRPr="004059E5">
        <w:rPr>
          <w:sz w:val="22"/>
          <w:szCs w:val="22"/>
        </w:rPr>
        <w:t xml:space="preserve"> : </w:t>
      </w:r>
    </w:p>
    <w:p w14:paraId="30518374" w14:textId="77777777" w:rsidR="00304D40" w:rsidRPr="004059E5" w:rsidRDefault="00304D40" w:rsidP="00304D40">
      <w:pPr>
        <w:widowControl/>
        <w:tabs>
          <w:tab w:val="left" w:leader="dot" w:pos="8789"/>
        </w:tabs>
        <w:spacing w:line="360" w:lineRule="auto"/>
        <w:rPr>
          <w:sz w:val="22"/>
          <w:szCs w:val="22"/>
        </w:rPr>
      </w:pPr>
      <w:r w:rsidRPr="004059E5">
        <w:rPr>
          <w:sz w:val="22"/>
          <w:szCs w:val="22"/>
        </w:rPr>
        <w:t xml:space="preserve">Au capital de : </w:t>
      </w:r>
    </w:p>
    <w:p w14:paraId="422CC950" w14:textId="77777777" w:rsidR="00304D40" w:rsidRPr="004059E5" w:rsidRDefault="00304D40" w:rsidP="00304D40">
      <w:pPr>
        <w:widowControl/>
        <w:tabs>
          <w:tab w:val="left" w:leader="dot" w:pos="8789"/>
        </w:tabs>
        <w:spacing w:line="360" w:lineRule="auto"/>
        <w:rPr>
          <w:sz w:val="22"/>
          <w:szCs w:val="22"/>
        </w:rPr>
      </w:pPr>
      <w:r w:rsidRPr="004059E5">
        <w:rPr>
          <w:sz w:val="22"/>
          <w:szCs w:val="22"/>
        </w:rPr>
        <w:t xml:space="preserve">Ayant son siège social à : </w:t>
      </w:r>
      <w:r w:rsidRPr="004059E5">
        <w:rPr>
          <w:i/>
          <w:sz w:val="22"/>
          <w:szCs w:val="22"/>
        </w:rPr>
        <w:t>(adresse complète)</w:t>
      </w:r>
      <w:r w:rsidRPr="004059E5">
        <w:rPr>
          <w:sz w:val="22"/>
          <w:szCs w:val="22"/>
        </w:rPr>
        <w:t xml:space="preserve"> </w:t>
      </w:r>
    </w:p>
    <w:p w14:paraId="4B33E98A" w14:textId="77777777" w:rsidR="00304D40" w:rsidRPr="004059E5" w:rsidRDefault="00304D40" w:rsidP="00304D40">
      <w:pPr>
        <w:widowControl/>
        <w:tabs>
          <w:tab w:val="left" w:leader="dot" w:pos="8789"/>
        </w:tabs>
        <w:spacing w:line="360" w:lineRule="auto"/>
        <w:rPr>
          <w:sz w:val="22"/>
          <w:szCs w:val="22"/>
        </w:rPr>
      </w:pPr>
    </w:p>
    <w:p w14:paraId="2193270E" w14:textId="77777777" w:rsidR="00304D40" w:rsidRPr="004059E5" w:rsidRDefault="00304D40" w:rsidP="00304D40">
      <w:pPr>
        <w:widowControl/>
        <w:tabs>
          <w:tab w:val="left" w:leader="dot" w:pos="8789"/>
        </w:tabs>
        <w:spacing w:line="360" w:lineRule="auto"/>
        <w:rPr>
          <w:sz w:val="22"/>
          <w:szCs w:val="22"/>
        </w:rPr>
      </w:pPr>
      <w:r w:rsidRPr="004059E5">
        <w:rPr>
          <w:sz w:val="22"/>
          <w:szCs w:val="22"/>
        </w:rPr>
        <w:t>Immatriculé(e) à l’INSEE :</w:t>
      </w:r>
    </w:p>
    <w:p w14:paraId="254E0859" w14:textId="77777777" w:rsidR="00304D40" w:rsidRPr="004059E5" w:rsidRDefault="00304D40" w:rsidP="00304D40">
      <w:pPr>
        <w:widowControl/>
        <w:tabs>
          <w:tab w:val="left" w:leader="dot" w:pos="8789"/>
        </w:tabs>
        <w:spacing w:line="360" w:lineRule="auto"/>
        <w:rPr>
          <w:sz w:val="22"/>
          <w:szCs w:val="22"/>
        </w:rPr>
      </w:pPr>
      <w:r w:rsidRPr="004059E5">
        <w:rPr>
          <w:sz w:val="22"/>
          <w:szCs w:val="22"/>
        </w:rPr>
        <w:t xml:space="preserve">- Numéro d’identité d’établissement (SIRET) : </w:t>
      </w:r>
    </w:p>
    <w:p w14:paraId="3DA30404" w14:textId="77777777" w:rsidR="00304D40" w:rsidRPr="004059E5" w:rsidRDefault="00304D40" w:rsidP="00304D40">
      <w:pPr>
        <w:widowControl/>
        <w:tabs>
          <w:tab w:val="left" w:leader="dot" w:pos="8789"/>
        </w:tabs>
        <w:spacing w:line="360" w:lineRule="auto"/>
        <w:rPr>
          <w:sz w:val="22"/>
          <w:szCs w:val="22"/>
        </w:rPr>
      </w:pPr>
      <w:r w:rsidRPr="004059E5">
        <w:rPr>
          <w:sz w:val="22"/>
          <w:szCs w:val="22"/>
        </w:rPr>
        <w:t xml:space="preserve">- Code d’activité économique principale (APE) : </w:t>
      </w:r>
    </w:p>
    <w:p w14:paraId="31DDE472" w14:textId="77777777" w:rsidR="00304D40" w:rsidRPr="004059E5" w:rsidRDefault="00304D40" w:rsidP="00304D40">
      <w:pPr>
        <w:widowControl/>
        <w:tabs>
          <w:tab w:val="left" w:leader="dot" w:pos="8789"/>
        </w:tabs>
        <w:spacing w:line="360" w:lineRule="auto"/>
        <w:rPr>
          <w:sz w:val="22"/>
          <w:szCs w:val="22"/>
        </w:rPr>
      </w:pPr>
      <w:r w:rsidRPr="004059E5">
        <w:rPr>
          <w:sz w:val="22"/>
          <w:szCs w:val="22"/>
        </w:rPr>
        <w:t>- Numéro d’inscription au registre du commerce et des sociétés</w:t>
      </w:r>
      <w:r w:rsidRPr="004059E5">
        <w:rPr>
          <w:sz w:val="22"/>
          <w:szCs w:val="22"/>
          <w:vertAlign w:val="superscript"/>
        </w:rPr>
        <w:fldChar w:fldCharType="begin"/>
      </w:r>
      <w:r w:rsidRPr="004059E5">
        <w:rPr>
          <w:sz w:val="22"/>
          <w:szCs w:val="22"/>
          <w:vertAlign w:val="superscript"/>
        </w:rPr>
        <w:instrText xml:space="preserve"> NOTEREF _Ref228006698 \h  \* MERGEFORMAT </w:instrText>
      </w:r>
      <w:r w:rsidRPr="004059E5">
        <w:rPr>
          <w:sz w:val="22"/>
          <w:szCs w:val="22"/>
          <w:vertAlign w:val="superscript"/>
        </w:rPr>
      </w:r>
      <w:r w:rsidRPr="004059E5">
        <w:rPr>
          <w:sz w:val="22"/>
          <w:szCs w:val="22"/>
          <w:vertAlign w:val="superscript"/>
        </w:rPr>
        <w:fldChar w:fldCharType="separate"/>
      </w:r>
      <w:r w:rsidR="005F6642" w:rsidRPr="004059E5">
        <w:rPr>
          <w:sz w:val="22"/>
          <w:szCs w:val="22"/>
          <w:vertAlign w:val="superscript"/>
        </w:rPr>
        <w:t>(1)</w:t>
      </w:r>
      <w:r w:rsidRPr="004059E5">
        <w:rPr>
          <w:sz w:val="22"/>
          <w:szCs w:val="22"/>
          <w:vertAlign w:val="superscript"/>
        </w:rPr>
        <w:fldChar w:fldCharType="end"/>
      </w:r>
      <w:r w:rsidRPr="004059E5">
        <w:rPr>
          <w:sz w:val="22"/>
          <w:szCs w:val="22"/>
        </w:rPr>
        <w:t xml:space="preserve">: </w:t>
      </w:r>
    </w:p>
    <w:p w14:paraId="2891BED6" w14:textId="77777777" w:rsidR="00304D40" w:rsidRPr="004059E5" w:rsidRDefault="00304D40" w:rsidP="00304D40">
      <w:pPr>
        <w:widowControl/>
        <w:tabs>
          <w:tab w:val="left" w:leader="dot" w:pos="8789"/>
        </w:tabs>
        <w:spacing w:line="360" w:lineRule="auto"/>
        <w:rPr>
          <w:sz w:val="22"/>
          <w:szCs w:val="22"/>
        </w:rPr>
      </w:pPr>
      <w:r w:rsidRPr="004059E5">
        <w:rPr>
          <w:sz w:val="22"/>
          <w:szCs w:val="22"/>
        </w:rPr>
        <w:t xml:space="preserve">- Références d’inscription à un ordre professionnel : </w:t>
      </w:r>
    </w:p>
    <w:p w14:paraId="7A52CDEA" w14:textId="77777777" w:rsidR="00304D40" w:rsidRPr="004059E5" w:rsidRDefault="00304D40" w:rsidP="00304D40">
      <w:pPr>
        <w:widowControl/>
        <w:tabs>
          <w:tab w:val="left" w:leader="dot" w:pos="8789"/>
        </w:tabs>
        <w:spacing w:before="120" w:line="480" w:lineRule="auto"/>
        <w:rPr>
          <w:sz w:val="22"/>
          <w:szCs w:val="22"/>
        </w:rPr>
      </w:pPr>
      <w:r w:rsidRPr="004059E5">
        <w:rPr>
          <w:sz w:val="22"/>
          <w:szCs w:val="22"/>
        </w:rPr>
        <w:t>- </w:t>
      </w:r>
      <w:r w:rsidRPr="004059E5">
        <w:rPr>
          <w:b/>
          <w:sz w:val="22"/>
          <w:szCs w:val="22"/>
          <w:u w:val="single"/>
        </w:rPr>
        <w:t>Membre n° 3</w:t>
      </w:r>
      <w:r w:rsidRPr="004059E5">
        <w:rPr>
          <w:sz w:val="22"/>
          <w:szCs w:val="22"/>
        </w:rPr>
        <w:t xml:space="preserve"> : </w:t>
      </w:r>
    </w:p>
    <w:p w14:paraId="55B2705C" w14:textId="77777777" w:rsidR="00304D40" w:rsidRPr="004059E5" w:rsidRDefault="00304D40" w:rsidP="00304D40">
      <w:pPr>
        <w:widowControl/>
        <w:tabs>
          <w:tab w:val="left" w:leader="dot" w:pos="8789"/>
        </w:tabs>
        <w:spacing w:line="360" w:lineRule="auto"/>
        <w:rPr>
          <w:sz w:val="22"/>
          <w:szCs w:val="22"/>
        </w:rPr>
      </w:pPr>
      <w:r w:rsidRPr="004059E5">
        <w:rPr>
          <w:sz w:val="22"/>
          <w:szCs w:val="22"/>
        </w:rPr>
        <w:t xml:space="preserve">Au capital de : </w:t>
      </w:r>
    </w:p>
    <w:p w14:paraId="398D580F" w14:textId="77777777" w:rsidR="00304D40" w:rsidRPr="004059E5" w:rsidRDefault="00304D40" w:rsidP="00304D40">
      <w:pPr>
        <w:widowControl/>
        <w:tabs>
          <w:tab w:val="left" w:leader="dot" w:pos="8789"/>
        </w:tabs>
        <w:spacing w:line="360" w:lineRule="auto"/>
        <w:rPr>
          <w:sz w:val="22"/>
          <w:szCs w:val="22"/>
        </w:rPr>
      </w:pPr>
      <w:r w:rsidRPr="004059E5">
        <w:rPr>
          <w:sz w:val="22"/>
          <w:szCs w:val="22"/>
        </w:rPr>
        <w:t xml:space="preserve">Ayant son siège social à : </w:t>
      </w:r>
      <w:r w:rsidRPr="004059E5">
        <w:rPr>
          <w:i/>
          <w:sz w:val="22"/>
          <w:szCs w:val="22"/>
        </w:rPr>
        <w:t>(adresse complète)</w:t>
      </w:r>
      <w:r w:rsidRPr="004059E5">
        <w:rPr>
          <w:sz w:val="22"/>
          <w:szCs w:val="22"/>
        </w:rPr>
        <w:t xml:space="preserve"> </w:t>
      </w:r>
    </w:p>
    <w:p w14:paraId="7E77FABB" w14:textId="77777777" w:rsidR="00304D40" w:rsidRPr="004059E5" w:rsidRDefault="00304D40" w:rsidP="00304D40">
      <w:pPr>
        <w:widowControl/>
        <w:tabs>
          <w:tab w:val="left" w:leader="dot" w:pos="8789"/>
        </w:tabs>
        <w:spacing w:line="360" w:lineRule="auto"/>
        <w:rPr>
          <w:sz w:val="22"/>
          <w:szCs w:val="22"/>
        </w:rPr>
      </w:pPr>
    </w:p>
    <w:p w14:paraId="5BDADC7B" w14:textId="77777777" w:rsidR="00304D40" w:rsidRPr="004059E5" w:rsidRDefault="00304D40" w:rsidP="00304D40">
      <w:pPr>
        <w:widowControl/>
        <w:tabs>
          <w:tab w:val="left" w:leader="dot" w:pos="8789"/>
        </w:tabs>
        <w:spacing w:line="360" w:lineRule="auto"/>
        <w:rPr>
          <w:sz w:val="22"/>
          <w:szCs w:val="22"/>
        </w:rPr>
      </w:pPr>
      <w:r w:rsidRPr="004059E5">
        <w:rPr>
          <w:sz w:val="22"/>
          <w:szCs w:val="22"/>
        </w:rPr>
        <w:t>Immatriculé(e) à l’INSEE :</w:t>
      </w:r>
    </w:p>
    <w:p w14:paraId="764940F5" w14:textId="77777777" w:rsidR="00304D40" w:rsidRPr="004059E5" w:rsidRDefault="00304D40" w:rsidP="00304D40">
      <w:pPr>
        <w:widowControl/>
        <w:tabs>
          <w:tab w:val="left" w:leader="dot" w:pos="8789"/>
        </w:tabs>
        <w:spacing w:line="360" w:lineRule="auto"/>
        <w:rPr>
          <w:sz w:val="22"/>
          <w:szCs w:val="22"/>
        </w:rPr>
      </w:pPr>
      <w:r w:rsidRPr="004059E5">
        <w:rPr>
          <w:sz w:val="22"/>
          <w:szCs w:val="22"/>
        </w:rPr>
        <w:t xml:space="preserve">- Numéro d’identité d’établissement (SIRET) : </w:t>
      </w:r>
    </w:p>
    <w:p w14:paraId="734DF4E1" w14:textId="77777777" w:rsidR="00304D40" w:rsidRPr="004059E5" w:rsidRDefault="00304D40" w:rsidP="00304D40">
      <w:pPr>
        <w:widowControl/>
        <w:tabs>
          <w:tab w:val="left" w:leader="dot" w:pos="8789"/>
        </w:tabs>
        <w:spacing w:line="360" w:lineRule="auto"/>
        <w:rPr>
          <w:sz w:val="22"/>
          <w:szCs w:val="22"/>
        </w:rPr>
      </w:pPr>
      <w:r w:rsidRPr="004059E5">
        <w:rPr>
          <w:sz w:val="22"/>
          <w:szCs w:val="22"/>
        </w:rPr>
        <w:t xml:space="preserve">- Code d’activité économique principale (APE) : </w:t>
      </w:r>
    </w:p>
    <w:p w14:paraId="10B861F0" w14:textId="77777777" w:rsidR="00304D40" w:rsidRPr="004059E5" w:rsidRDefault="00304D40" w:rsidP="00304D40">
      <w:pPr>
        <w:widowControl/>
        <w:tabs>
          <w:tab w:val="left" w:leader="dot" w:pos="8789"/>
        </w:tabs>
        <w:spacing w:line="360" w:lineRule="auto"/>
        <w:rPr>
          <w:sz w:val="22"/>
          <w:szCs w:val="22"/>
        </w:rPr>
      </w:pPr>
      <w:r w:rsidRPr="004059E5">
        <w:rPr>
          <w:sz w:val="22"/>
          <w:szCs w:val="22"/>
        </w:rPr>
        <w:t>- Numéro d’inscription au registre du commerce et des sociétés</w:t>
      </w:r>
      <w:r w:rsidRPr="004059E5">
        <w:rPr>
          <w:rStyle w:val="Appelnotedebasdep"/>
          <w:sz w:val="22"/>
          <w:szCs w:val="22"/>
        </w:rPr>
        <w:footnoteReference w:customMarkFollows="1" w:id="4"/>
        <w:t>(1)</w:t>
      </w:r>
      <w:r w:rsidRPr="004059E5">
        <w:rPr>
          <w:sz w:val="22"/>
          <w:szCs w:val="22"/>
        </w:rPr>
        <w:t xml:space="preserve"> : </w:t>
      </w:r>
    </w:p>
    <w:p w14:paraId="0C91F3F4" w14:textId="77777777" w:rsidR="00E46D83" w:rsidRPr="004059E5" w:rsidRDefault="00304D40" w:rsidP="00304D40">
      <w:pPr>
        <w:widowControl/>
        <w:tabs>
          <w:tab w:val="left" w:leader="dot" w:pos="8789"/>
        </w:tabs>
        <w:spacing w:line="480" w:lineRule="auto"/>
        <w:rPr>
          <w:sz w:val="22"/>
          <w:szCs w:val="22"/>
        </w:rPr>
      </w:pPr>
      <w:r w:rsidRPr="004059E5">
        <w:rPr>
          <w:sz w:val="22"/>
          <w:szCs w:val="22"/>
        </w:rPr>
        <w:t>- Références d’inscription à un ordre professionnel :</w:t>
      </w:r>
    </w:p>
    <w:p w14:paraId="5648A138" w14:textId="77777777" w:rsidR="00304D40" w:rsidRPr="004059E5" w:rsidRDefault="00304D40" w:rsidP="00304D40">
      <w:pPr>
        <w:widowControl/>
        <w:tabs>
          <w:tab w:val="left" w:leader="dot" w:pos="8789"/>
        </w:tabs>
        <w:spacing w:line="480" w:lineRule="auto"/>
        <w:rPr>
          <w:sz w:val="22"/>
          <w:szCs w:val="22"/>
        </w:rPr>
      </w:pPr>
      <w:r w:rsidRPr="004059E5">
        <w:rPr>
          <w:sz w:val="22"/>
          <w:szCs w:val="22"/>
        </w:rPr>
        <w:br w:type="page"/>
      </w:r>
    </w:p>
    <w:p w14:paraId="3B5DC96B" w14:textId="77777777" w:rsidR="00304D40" w:rsidRPr="004059E5" w:rsidRDefault="00304D40" w:rsidP="00304D40">
      <w:pPr>
        <w:pStyle w:val="DCETexte"/>
        <w:rPr>
          <w:sz w:val="22"/>
          <w:szCs w:val="22"/>
        </w:rPr>
      </w:pPr>
      <w:r w:rsidRPr="004059E5">
        <w:rPr>
          <w:sz w:val="22"/>
          <w:szCs w:val="22"/>
        </w:rPr>
        <w:lastRenderedPageBreak/>
        <w:t>Après avoir pris connaissance du cahier des clauses administratives particulières (CCAP) et des documents qui y sont mentionnés,</w:t>
      </w:r>
    </w:p>
    <w:p w14:paraId="1804F32D" w14:textId="39383A83" w:rsidR="00304D40" w:rsidRPr="004059E5" w:rsidRDefault="00304D40" w:rsidP="00304D40">
      <w:pPr>
        <w:pStyle w:val="DCETexte"/>
        <w:rPr>
          <w:sz w:val="22"/>
          <w:szCs w:val="22"/>
        </w:rPr>
      </w:pPr>
      <w:r w:rsidRPr="004059E5">
        <w:rPr>
          <w:b/>
          <w:sz w:val="22"/>
          <w:szCs w:val="22"/>
        </w:rPr>
        <w:t>M’ENGAGE</w:t>
      </w:r>
      <w:r w:rsidRPr="004059E5">
        <w:rPr>
          <w:sz w:val="22"/>
          <w:szCs w:val="22"/>
        </w:rPr>
        <w:t xml:space="preserve"> sans réserve, conformément aux stipulations des documents visés ci</w:t>
      </w:r>
      <w:r w:rsidRPr="004059E5">
        <w:rPr>
          <w:sz w:val="22"/>
          <w:szCs w:val="22"/>
        </w:rPr>
        <w:noBreakHyphen/>
        <w:t xml:space="preserve">dessus, à exécuter les prestations demandées aux conditions ci-après définies. L’offre ainsi présentée me lie pendant une durée de </w:t>
      </w:r>
      <w:r w:rsidR="00B31F0B" w:rsidRPr="004059E5">
        <w:rPr>
          <w:b/>
          <w:sz w:val="22"/>
          <w:szCs w:val="22"/>
        </w:rPr>
        <w:t>cent-vingt</w:t>
      </w:r>
      <w:r w:rsidR="00B31F0B" w:rsidRPr="004059E5">
        <w:rPr>
          <w:sz w:val="22"/>
          <w:szCs w:val="22"/>
        </w:rPr>
        <w:t xml:space="preserve"> </w:t>
      </w:r>
      <w:r w:rsidR="00B31F0B" w:rsidRPr="004059E5">
        <w:rPr>
          <w:b/>
          <w:sz w:val="22"/>
          <w:szCs w:val="22"/>
        </w:rPr>
        <w:t>(120) jours</w:t>
      </w:r>
      <w:r w:rsidR="00B31F0B" w:rsidRPr="004059E5">
        <w:rPr>
          <w:sz w:val="22"/>
          <w:szCs w:val="22"/>
        </w:rPr>
        <w:t xml:space="preserve"> </w:t>
      </w:r>
      <w:r w:rsidRPr="004059E5">
        <w:rPr>
          <w:sz w:val="22"/>
          <w:szCs w:val="22"/>
        </w:rPr>
        <w:t>à compter de la date limite de remise des offres fixée par le règlement de la consultation.</w:t>
      </w:r>
    </w:p>
    <w:p w14:paraId="10F1CF01" w14:textId="77777777" w:rsidR="00304D40" w:rsidRPr="004059E5" w:rsidRDefault="00304D40" w:rsidP="00304D40">
      <w:pPr>
        <w:pStyle w:val="DCEArticle"/>
        <w:rPr>
          <w:sz w:val="22"/>
          <w:szCs w:val="22"/>
        </w:rPr>
      </w:pPr>
      <w:r w:rsidRPr="004059E5">
        <w:rPr>
          <w:sz w:val="22"/>
          <w:szCs w:val="22"/>
        </w:rPr>
        <w:t>SOUS-TRAITANCE</w:t>
      </w:r>
    </w:p>
    <w:p w14:paraId="279F220C" w14:textId="77777777" w:rsidR="00304D40" w:rsidRPr="004059E5" w:rsidRDefault="00304D40" w:rsidP="00304D40">
      <w:pPr>
        <w:pStyle w:val="DCETiret"/>
        <w:tabs>
          <w:tab w:val="clear" w:pos="851"/>
          <w:tab w:val="left" w:pos="284"/>
        </w:tabs>
        <w:ind w:left="0" w:firstLine="0"/>
        <w:rPr>
          <w:sz w:val="22"/>
          <w:szCs w:val="22"/>
        </w:rPr>
      </w:pPr>
      <w:r w:rsidRPr="004059E5">
        <w:rPr>
          <w:sz w:val="22"/>
          <w:szCs w:val="22"/>
        </w:rPr>
        <w:t>Pour l’exécution du marché, je n’envisage pas de recourir à un ou plusieurs sous</w:t>
      </w:r>
      <w:r w:rsidRPr="004059E5">
        <w:rPr>
          <w:sz w:val="22"/>
          <w:szCs w:val="22"/>
        </w:rPr>
        <w:noBreakHyphen/>
        <w:t>traitants</w:t>
      </w:r>
      <w:bookmarkStart w:id="5" w:name="_Ref228006850"/>
      <w:r w:rsidRPr="004059E5">
        <w:rPr>
          <w:rStyle w:val="Appelnotedebasdep"/>
          <w:sz w:val="22"/>
          <w:szCs w:val="22"/>
        </w:rPr>
        <w:footnoteReference w:customMarkFollows="1" w:id="5"/>
        <w:t>(</w:t>
      </w:r>
      <w:bookmarkEnd w:id="5"/>
      <w:r w:rsidRPr="004059E5">
        <w:rPr>
          <w:rStyle w:val="Appelnotedebasdep"/>
          <w:sz w:val="22"/>
          <w:szCs w:val="22"/>
        </w:rPr>
        <w:t>2)</w:t>
      </w:r>
      <w:r w:rsidRPr="004059E5">
        <w:rPr>
          <w:sz w:val="22"/>
          <w:szCs w:val="22"/>
        </w:rPr>
        <w:t>.</w:t>
      </w:r>
    </w:p>
    <w:p w14:paraId="1EE9E12E" w14:textId="77777777" w:rsidR="00304D40" w:rsidRPr="004059E5" w:rsidRDefault="00304D40" w:rsidP="00304D40">
      <w:pPr>
        <w:pStyle w:val="DCETiret"/>
        <w:tabs>
          <w:tab w:val="clear" w:pos="851"/>
          <w:tab w:val="left" w:pos="284"/>
        </w:tabs>
        <w:ind w:left="0" w:firstLine="0"/>
        <w:rPr>
          <w:sz w:val="22"/>
          <w:szCs w:val="22"/>
        </w:rPr>
      </w:pPr>
      <w:r w:rsidRPr="004059E5">
        <w:rPr>
          <w:sz w:val="22"/>
          <w:szCs w:val="22"/>
        </w:rPr>
        <w:t>Pour l’exécution du marché, j’envisage de recourir à la sous-traitance pour les prestations suivantes pour les prestations de services annexes</w:t>
      </w:r>
      <w:r w:rsidRPr="004059E5">
        <w:rPr>
          <w:sz w:val="22"/>
          <w:szCs w:val="22"/>
          <w:vertAlign w:val="superscript"/>
        </w:rPr>
        <w:fldChar w:fldCharType="begin"/>
      </w:r>
      <w:r w:rsidRPr="004059E5">
        <w:rPr>
          <w:sz w:val="22"/>
          <w:szCs w:val="22"/>
          <w:vertAlign w:val="superscript"/>
        </w:rPr>
        <w:instrText xml:space="preserve"> NOTEREF _Ref228006850 \h  \* MERGEFORMAT </w:instrText>
      </w:r>
      <w:r w:rsidRPr="004059E5">
        <w:rPr>
          <w:sz w:val="22"/>
          <w:szCs w:val="22"/>
          <w:vertAlign w:val="superscript"/>
        </w:rPr>
      </w:r>
      <w:r w:rsidRPr="004059E5">
        <w:rPr>
          <w:sz w:val="22"/>
          <w:szCs w:val="22"/>
          <w:vertAlign w:val="superscript"/>
        </w:rPr>
        <w:fldChar w:fldCharType="separate"/>
      </w:r>
      <w:r w:rsidR="005F6642" w:rsidRPr="004059E5">
        <w:rPr>
          <w:sz w:val="22"/>
          <w:szCs w:val="22"/>
          <w:vertAlign w:val="superscript"/>
        </w:rPr>
        <w:t>(2)</w:t>
      </w:r>
      <w:r w:rsidRPr="004059E5">
        <w:rPr>
          <w:sz w:val="22"/>
          <w:szCs w:val="22"/>
          <w:vertAlign w:val="superscript"/>
        </w:rPr>
        <w:fldChar w:fldCharType="end"/>
      </w:r>
      <w:r w:rsidRPr="004059E5">
        <w:rPr>
          <w:sz w:val="22"/>
          <w:szCs w:val="22"/>
        </w:rPr>
        <w:t> :</w:t>
      </w:r>
    </w:p>
    <w:p w14:paraId="0D706BBE" w14:textId="77777777" w:rsidR="00304D40" w:rsidRPr="004059E5" w:rsidRDefault="00304D40" w:rsidP="00304D40">
      <w:pPr>
        <w:pStyle w:val="DCETiret"/>
        <w:numPr>
          <w:ilvl w:val="0"/>
          <w:numId w:val="0"/>
        </w:numPr>
        <w:tabs>
          <w:tab w:val="clear" w:pos="851"/>
          <w:tab w:val="left" w:pos="284"/>
        </w:tabs>
        <w:ind w:left="851" w:hanging="284"/>
        <w:rPr>
          <w:sz w:val="22"/>
          <w:szCs w:val="22"/>
        </w:rPr>
      </w:pPr>
    </w:p>
    <w:p w14:paraId="2CE21D2F" w14:textId="77777777" w:rsidR="00304D40" w:rsidRPr="004059E5" w:rsidRDefault="00304D40" w:rsidP="00304D40">
      <w:pPr>
        <w:pStyle w:val="DCETiret"/>
        <w:numPr>
          <w:ilvl w:val="0"/>
          <w:numId w:val="0"/>
        </w:numPr>
        <w:tabs>
          <w:tab w:val="clear" w:pos="851"/>
          <w:tab w:val="left" w:pos="284"/>
        </w:tabs>
        <w:ind w:left="851" w:hanging="284"/>
        <w:rPr>
          <w:sz w:val="22"/>
          <w:szCs w:val="22"/>
        </w:rPr>
      </w:pPr>
    </w:p>
    <w:p w14:paraId="798660A6" w14:textId="77777777" w:rsidR="00390008" w:rsidRPr="004059E5" w:rsidRDefault="00390008" w:rsidP="00390008">
      <w:pPr>
        <w:pStyle w:val="DCETiret"/>
        <w:numPr>
          <w:ilvl w:val="0"/>
          <w:numId w:val="0"/>
        </w:numPr>
        <w:tabs>
          <w:tab w:val="clear" w:pos="851"/>
          <w:tab w:val="left" w:pos="284"/>
        </w:tabs>
        <w:rPr>
          <w:sz w:val="22"/>
          <w:szCs w:val="22"/>
        </w:rPr>
      </w:pPr>
      <w:r w:rsidRPr="004059E5">
        <w:rPr>
          <w:sz w:val="22"/>
          <w:szCs w:val="22"/>
        </w:rPr>
        <w:t>Il est rappelé que la sous-traitance de prestations de fournitures est interdite.</w:t>
      </w:r>
    </w:p>
    <w:p w14:paraId="3336B292" w14:textId="77777777" w:rsidR="00304D40" w:rsidRPr="004059E5" w:rsidRDefault="00390008" w:rsidP="00390008">
      <w:pPr>
        <w:pStyle w:val="DCETiret"/>
        <w:numPr>
          <w:ilvl w:val="0"/>
          <w:numId w:val="0"/>
        </w:numPr>
        <w:tabs>
          <w:tab w:val="clear" w:pos="851"/>
          <w:tab w:val="left" w:pos="284"/>
        </w:tabs>
        <w:rPr>
          <w:sz w:val="22"/>
          <w:szCs w:val="22"/>
        </w:rPr>
      </w:pPr>
      <w:r w:rsidRPr="004059E5">
        <w:rPr>
          <w:sz w:val="22"/>
          <w:szCs w:val="22"/>
        </w:rPr>
        <w:t>Le titulaire peut sous-traiter l’exécution de prestations de service annexes.</w:t>
      </w:r>
    </w:p>
    <w:p w14:paraId="546D6507" w14:textId="77777777" w:rsidR="00304D40" w:rsidRPr="004059E5" w:rsidRDefault="00304D40" w:rsidP="00304D40">
      <w:pPr>
        <w:pStyle w:val="DCETexte"/>
        <w:rPr>
          <w:sz w:val="22"/>
          <w:szCs w:val="22"/>
        </w:rPr>
      </w:pPr>
      <w:r w:rsidRPr="004059E5">
        <w:rPr>
          <w:sz w:val="22"/>
          <w:szCs w:val="22"/>
        </w:rPr>
        <w:t>Les demandes de sous-traitance annexées à cet acte d’engagement indiquent la nature et le montant des prestations que j’envisage de faire exécuter par des sous-traitants payés directement par le Sénat, le nom de ces sous-traitants, leurs qualifications et les conditions de paiement des contrats de sous-traitance. Le montant des prestations sous</w:t>
      </w:r>
      <w:r w:rsidRPr="004059E5">
        <w:rPr>
          <w:sz w:val="22"/>
          <w:szCs w:val="22"/>
        </w:rPr>
        <w:noBreakHyphen/>
        <w:t>traitées indiqué dans chaque document constitue le montant maximal de la créance que le sous</w:t>
      </w:r>
      <w:r w:rsidRPr="004059E5">
        <w:rPr>
          <w:sz w:val="22"/>
          <w:szCs w:val="22"/>
        </w:rPr>
        <w:noBreakHyphen/>
        <w:t>traitant concerné pourra présenter en nantissement.</w:t>
      </w:r>
    </w:p>
    <w:p w14:paraId="03C99D28" w14:textId="77777777" w:rsidR="00304D40" w:rsidRPr="004059E5" w:rsidRDefault="00304D40" w:rsidP="00304D40">
      <w:pPr>
        <w:pStyle w:val="DCETexte"/>
        <w:rPr>
          <w:sz w:val="22"/>
          <w:szCs w:val="22"/>
        </w:rPr>
      </w:pPr>
      <w:r w:rsidRPr="004059E5">
        <w:rPr>
          <w:sz w:val="22"/>
          <w:szCs w:val="22"/>
        </w:rPr>
        <w:t>Chaque document constitue une demande d’acceptation du sous-traitant concerné et d’agrément des conditions de paiement du contrat de sous-traitance, demande qui est réputée prendre effet à la date de notification du présent marché ; cette notification est réputée emporter acceptation du sous-traitant et agrément des conditions de paiement du contrat de sous-traitance.</w:t>
      </w:r>
    </w:p>
    <w:p w14:paraId="689EB250" w14:textId="77777777" w:rsidR="00304D40" w:rsidRPr="004059E5" w:rsidRDefault="00304D40" w:rsidP="00304D40">
      <w:pPr>
        <w:pStyle w:val="DCETexte"/>
        <w:rPr>
          <w:sz w:val="22"/>
          <w:szCs w:val="22"/>
        </w:rPr>
      </w:pPr>
      <w:r w:rsidRPr="004059E5">
        <w:rPr>
          <w:sz w:val="22"/>
          <w:szCs w:val="22"/>
        </w:rPr>
        <w:t>Je joins, en annexe 1, une liste récapitulative des demandes de sous-traitance et les montants des prestations que j’envisage de sous-traiter.</w:t>
      </w:r>
    </w:p>
    <w:p w14:paraId="2B2B9C67" w14:textId="64523B99" w:rsidR="00304D40" w:rsidRPr="004059E5" w:rsidRDefault="00304D40" w:rsidP="00304D40">
      <w:pPr>
        <w:pStyle w:val="DCEArticle"/>
        <w:rPr>
          <w:sz w:val="22"/>
          <w:szCs w:val="22"/>
        </w:rPr>
      </w:pPr>
      <w:r w:rsidRPr="004059E5">
        <w:rPr>
          <w:sz w:val="22"/>
          <w:szCs w:val="22"/>
        </w:rPr>
        <w:t>Durée du marché</w:t>
      </w:r>
      <w:r w:rsidR="00B31F0B" w:rsidRPr="004059E5">
        <w:rPr>
          <w:sz w:val="22"/>
          <w:szCs w:val="22"/>
        </w:rPr>
        <w:t xml:space="preserve"> – montants maximaux</w:t>
      </w:r>
    </w:p>
    <w:bookmarkEnd w:id="3"/>
    <w:p w14:paraId="275B98A6" w14:textId="41C53778" w:rsidR="00B31F0B" w:rsidRPr="004059E5" w:rsidRDefault="00B31F0B" w:rsidP="00B31F0B">
      <w:pPr>
        <w:jc w:val="both"/>
        <w:rPr>
          <w:sz w:val="22"/>
          <w:szCs w:val="22"/>
        </w:rPr>
      </w:pPr>
      <w:r w:rsidRPr="004059E5">
        <w:rPr>
          <w:sz w:val="22"/>
          <w:szCs w:val="22"/>
        </w:rPr>
        <w:t>Le marché s’exécute, sous réserve de sa notification, à compter du 28 avril 2026. Il est conclu pour une durée d’un an, reconductible tacitement trois fois pour la même durée, soit une durée totale maximale de quatre ans.</w:t>
      </w:r>
    </w:p>
    <w:p w14:paraId="45EDDD18" w14:textId="77777777" w:rsidR="00B31F0B" w:rsidRPr="004059E5" w:rsidRDefault="00B31F0B" w:rsidP="00B31F0B">
      <w:pPr>
        <w:jc w:val="both"/>
        <w:rPr>
          <w:sz w:val="22"/>
          <w:szCs w:val="22"/>
        </w:rPr>
      </w:pPr>
    </w:p>
    <w:p w14:paraId="7FFBE2C8" w14:textId="77777777" w:rsidR="00B31F0B" w:rsidRPr="004059E5" w:rsidRDefault="00B31F0B" w:rsidP="00B31F0B">
      <w:pPr>
        <w:jc w:val="both"/>
        <w:rPr>
          <w:sz w:val="22"/>
          <w:szCs w:val="22"/>
        </w:rPr>
      </w:pPr>
      <w:r w:rsidRPr="004059E5">
        <w:rPr>
          <w:sz w:val="22"/>
          <w:szCs w:val="22"/>
        </w:rPr>
        <w:t>En application de l’article R. 2112-4 du code de la commande publique, le pouvoir adjudicateur peut décider de ne pas reconduire le marché à condition d’en informer, par lettre recommandée avec accusé de réception, le titulaire au moins trois mois avant la date de fin du marché ; le titulaire ne peut pas s’opposer à la reconduction.</w:t>
      </w:r>
    </w:p>
    <w:p w14:paraId="7D38019F" w14:textId="77777777" w:rsidR="00B31F0B" w:rsidRPr="004059E5" w:rsidRDefault="00B31F0B" w:rsidP="00B31F0B">
      <w:pPr>
        <w:jc w:val="both"/>
        <w:rPr>
          <w:sz w:val="22"/>
          <w:szCs w:val="22"/>
        </w:rPr>
      </w:pPr>
    </w:p>
    <w:p w14:paraId="1F721B1F" w14:textId="26DD3A3D" w:rsidR="00890738" w:rsidRPr="004059E5" w:rsidRDefault="00B31F0B" w:rsidP="00B31F0B">
      <w:pPr>
        <w:jc w:val="both"/>
        <w:rPr>
          <w:sz w:val="22"/>
          <w:szCs w:val="22"/>
        </w:rPr>
      </w:pPr>
      <w:r w:rsidRPr="004059E5">
        <w:rPr>
          <w:sz w:val="22"/>
          <w:szCs w:val="22"/>
        </w:rPr>
        <w:t>En application de l’article R. 2162-4 du code de la commande publique, le montant total des bons de commandes susceptibles d’être émis sur ce lot, toutes reconductions comprises, l’élève à 70</w:t>
      </w:r>
      <w:r w:rsidR="004059E5">
        <w:rPr>
          <w:sz w:val="22"/>
          <w:szCs w:val="22"/>
        </w:rPr>
        <w:t> </w:t>
      </w:r>
      <w:r w:rsidRPr="004059E5">
        <w:rPr>
          <w:sz w:val="22"/>
          <w:szCs w:val="22"/>
        </w:rPr>
        <w:t>000</w:t>
      </w:r>
      <w:r w:rsidR="004059E5">
        <w:rPr>
          <w:sz w:val="22"/>
          <w:szCs w:val="22"/>
        </w:rPr>
        <w:t> </w:t>
      </w:r>
      <w:r w:rsidRPr="004059E5">
        <w:rPr>
          <w:sz w:val="22"/>
          <w:szCs w:val="22"/>
        </w:rPr>
        <w:t>euros toutes taxes comprises. Dans l’hypothèse où ce montant serait atteint ou sur le point de l’être, le lot serait alors résilié automatiquement et de plein droit, sans indemnité pour le titulaire</w:t>
      </w:r>
      <w:r w:rsidR="00890738" w:rsidRPr="004059E5">
        <w:rPr>
          <w:sz w:val="22"/>
          <w:szCs w:val="22"/>
        </w:rPr>
        <w:t>.</w:t>
      </w:r>
    </w:p>
    <w:p w14:paraId="77873286" w14:textId="77777777" w:rsidR="00A73DB0" w:rsidRPr="004059E5" w:rsidRDefault="002356FA" w:rsidP="002356FA">
      <w:pPr>
        <w:pStyle w:val="DCEArticle"/>
        <w:rPr>
          <w:sz w:val="22"/>
          <w:szCs w:val="22"/>
        </w:rPr>
      </w:pPr>
      <w:r w:rsidRPr="004059E5">
        <w:rPr>
          <w:sz w:val="22"/>
          <w:szCs w:val="22"/>
        </w:rPr>
        <w:t>PRIX</w:t>
      </w:r>
    </w:p>
    <w:p w14:paraId="18AA3CB6" w14:textId="77777777" w:rsidR="009A4C39" w:rsidRPr="004059E5" w:rsidRDefault="001D72D9" w:rsidP="00F93BAF">
      <w:pPr>
        <w:pStyle w:val="DCETexte"/>
        <w:rPr>
          <w:sz w:val="22"/>
          <w:szCs w:val="22"/>
        </w:rPr>
      </w:pPr>
      <w:r w:rsidRPr="004059E5">
        <w:rPr>
          <w:sz w:val="22"/>
          <w:szCs w:val="22"/>
        </w:rPr>
        <w:t>Le montant de la présente offre est exprimé en euros.</w:t>
      </w:r>
    </w:p>
    <w:p w14:paraId="55E7D9AC" w14:textId="77777777" w:rsidR="00C21B32" w:rsidRPr="004059E5" w:rsidRDefault="00C70ECC" w:rsidP="00AC7D03">
      <w:pPr>
        <w:pStyle w:val="DCETexte"/>
        <w:rPr>
          <w:sz w:val="22"/>
          <w:szCs w:val="22"/>
        </w:rPr>
      </w:pPr>
      <w:r w:rsidRPr="004059E5">
        <w:rPr>
          <w:sz w:val="22"/>
          <w:szCs w:val="22"/>
        </w:rPr>
        <w:lastRenderedPageBreak/>
        <w:t>Les prestations seront rémunérées par application des prix indiqués dans le bordereau de prix unitaires (BPU), annexé au présent acte d’engagement, aux quantités commandées et exécutées conformément aux bons de commande émis par le Sénat</w:t>
      </w:r>
      <w:r w:rsidR="00AC7D03" w:rsidRPr="004059E5">
        <w:rPr>
          <w:sz w:val="22"/>
          <w:szCs w:val="22"/>
        </w:rPr>
        <w:t>.</w:t>
      </w:r>
      <w:r w:rsidR="00C21B32" w:rsidRPr="004059E5">
        <w:rPr>
          <w:sz w:val="22"/>
          <w:szCs w:val="22"/>
        </w:rPr>
        <w:t xml:space="preserve"> </w:t>
      </w:r>
    </w:p>
    <w:p w14:paraId="3A96873B" w14:textId="29570976" w:rsidR="0023439C" w:rsidRPr="004059E5" w:rsidRDefault="005B1205" w:rsidP="0023439C">
      <w:pPr>
        <w:pStyle w:val="DCETexte"/>
        <w:rPr>
          <w:sz w:val="22"/>
          <w:szCs w:val="22"/>
        </w:rPr>
      </w:pPr>
      <w:r w:rsidRPr="004059E5">
        <w:rPr>
          <w:b/>
          <w:sz w:val="22"/>
          <w:szCs w:val="22"/>
        </w:rPr>
        <w:t>Pour</w:t>
      </w:r>
      <w:r w:rsidR="00692720" w:rsidRPr="004059E5">
        <w:rPr>
          <w:b/>
          <w:sz w:val="22"/>
          <w:szCs w:val="22"/>
        </w:rPr>
        <w:t xml:space="preserve"> les articles hors BPU, l</w:t>
      </w:r>
      <w:r w:rsidR="0023439C" w:rsidRPr="004059E5">
        <w:rPr>
          <w:b/>
          <w:sz w:val="22"/>
          <w:szCs w:val="22"/>
        </w:rPr>
        <w:t xml:space="preserve">e titulaire consent, pour la durée du marché, une remise de </w:t>
      </w:r>
      <w:proofErr w:type="gramStart"/>
      <w:r w:rsidR="0023439C" w:rsidRPr="004059E5">
        <w:rPr>
          <w:b/>
          <w:sz w:val="22"/>
          <w:szCs w:val="22"/>
        </w:rPr>
        <w:t>…….</w:t>
      </w:r>
      <w:proofErr w:type="gramEnd"/>
      <w:r w:rsidR="0023439C" w:rsidRPr="004059E5">
        <w:rPr>
          <w:b/>
          <w:sz w:val="22"/>
          <w:szCs w:val="22"/>
        </w:rPr>
        <w:t>.% sur le prix public du catalogue</w:t>
      </w:r>
      <w:r w:rsidR="004D599F" w:rsidRPr="004059E5">
        <w:rPr>
          <w:b/>
          <w:sz w:val="22"/>
          <w:szCs w:val="22"/>
        </w:rPr>
        <w:t xml:space="preserve"> </w:t>
      </w:r>
      <w:r w:rsidR="004D599F" w:rsidRPr="004059E5">
        <w:rPr>
          <w:bCs/>
          <w:i/>
          <w:iCs/>
          <w:sz w:val="22"/>
          <w:szCs w:val="22"/>
        </w:rPr>
        <w:t>(</w:t>
      </w:r>
      <w:proofErr w:type="spellStart"/>
      <w:r w:rsidR="004D599F" w:rsidRPr="004059E5">
        <w:rPr>
          <w:bCs/>
          <w:i/>
          <w:iCs/>
          <w:sz w:val="22"/>
          <w:szCs w:val="22"/>
        </w:rPr>
        <w:t>cf</w:t>
      </w:r>
      <w:proofErr w:type="spellEnd"/>
      <w:r w:rsidR="004D599F" w:rsidRPr="004059E5">
        <w:rPr>
          <w:bCs/>
          <w:i/>
          <w:iCs/>
          <w:sz w:val="22"/>
          <w:szCs w:val="22"/>
        </w:rPr>
        <w:t xml:space="preserve"> dernière ligne du BPU en annexe).</w:t>
      </w:r>
    </w:p>
    <w:p w14:paraId="3BCEC3EA" w14:textId="77777777" w:rsidR="00C70ECC" w:rsidRPr="004059E5" w:rsidRDefault="00C70ECC" w:rsidP="00C70ECC">
      <w:pPr>
        <w:pStyle w:val="DCEArticle"/>
        <w:rPr>
          <w:sz w:val="22"/>
          <w:szCs w:val="22"/>
        </w:rPr>
      </w:pPr>
      <w:r w:rsidRPr="004059E5">
        <w:rPr>
          <w:sz w:val="22"/>
          <w:szCs w:val="22"/>
        </w:rPr>
        <w:t>PAIEMENT</w:t>
      </w:r>
    </w:p>
    <w:p w14:paraId="063ECDEA" w14:textId="77777777" w:rsidR="00C70ECC" w:rsidRPr="004059E5" w:rsidRDefault="00C70ECC" w:rsidP="00C70ECC">
      <w:pPr>
        <w:pStyle w:val="DCETexte"/>
        <w:rPr>
          <w:sz w:val="22"/>
          <w:szCs w:val="22"/>
        </w:rPr>
      </w:pPr>
      <w:r w:rsidRPr="004059E5">
        <w:rPr>
          <w:sz w:val="22"/>
          <w:szCs w:val="22"/>
        </w:rPr>
        <w:t>Le Sénat se libérera des sommes dues au titre du présent marché en faisant porter le montant de celles-ci au crédit du compte :</w:t>
      </w:r>
    </w:p>
    <w:tbl>
      <w:tblPr>
        <w:tblW w:w="9039" w:type="dxa"/>
        <w:tblBorders>
          <w:top w:val="single" w:sz="8" w:space="0" w:color="auto"/>
          <w:left w:val="single" w:sz="8" w:space="0" w:color="auto"/>
          <w:bottom w:val="single" w:sz="8" w:space="0" w:color="auto"/>
          <w:right w:val="single" w:sz="8" w:space="0" w:color="auto"/>
        </w:tblBorders>
        <w:tblLayout w:type="fixed"/>
        <w:tblLook w:val="01E0" w:firstRow="1" w:lastRow="1" w:firstColumn="1" w:lastColumn="1" w:noHBand="0" w:noVBand="0"/>
      </w:tblPr>
      <w:tblGrid>
        <w:gridCol w:w="2235"/>
        <w:gridCol w:w="6804"/>
      </w:tblGrid>
      <w:tr w:rsidR="00C70ECC" w:rsidRPr="004059E5" w14:paraId="01B1FD7D" w14:textId="77777777" w:rsidTr="00E1290A">
        <w:tc>
          <w:tcPr>
            <w:tcW w:w="2235" w:type="dxa"/>
            <w:shd w:val="clear" w:color="auto" w:fill="auto"/>
          </w:tcPr>
          <w:p w14:paraId="326E3EAF" w14:textId="77777777" w:rsidR="00C70ECC" w:rsidRPr="004059E5" w:rsidRDefault="00C70ECC" w:rsidP="00E1290A">
            <w:pPr>
              <w:widowControl/>
              <w:spacing w:before="120" w:after="120"/>
              <w:rPr>
                <w:sz w:val="22"/>
                <w:szCs w:val="22"/>
              </w:rPr>
            </w:pPr>
            <w:r w:rsidRPr="004059E5">
              <w:rPr>
                <w:sz w:val="22"/>
                <w:szCs w:val="22"/>
              </w:rPr>
              <w:t>Ouvert au nom de :</w:t>
            </w:r>
          </w:p>
        </w:tc>
        <w:tc>
          <w:tcPr>
            <w:tcW w:w="6804" w:type="dxa"/>
            <w:shd w:val="clear" w:color="auto" w:fill="auto"/>
          </w:tcPr>
          <w:p w14:paraId="4A678DA6" w14:textId="77777777" w:rsidR="00C70ECC" w:rsidRPr="004059E5" w:rsidRDefault="00C70ECC" w:rsidP="00E1290A">
            <w:pPr>
              <w:widowControl/>
              <w:spacing w:before="120" w:after="120"/>
              <w:rPr>
                <w:sz w:val="22"/>
                <w:szCs w:val="22"/>
              </w:rPr>
            </w:pPr>
          </w:p>
        </w:tc>
      </w:tr>
      <w:tr w:rsidR="00C70ECC" w:rsidRPr="004059E5" w14:paraId="1E9EDAD7" w14:textId="77777777" w:rsidTr="00E1290A">
        <w:tc>
          <w:tcPr>
            <w:tcW w:w="9039" w:type="dxa"/>
            <w:gridSpan w:val="2"/>
            <w:shd w:val="clear" w:color="auto" w:fill="auto"/>
          </w:tcPr>
          <w:p w14:paraId="24565245" w14:textId="77777777" w:rsidR="00C70ECC" w:rsidRPr="004059E5" w:rsidRDefault="00C70ECC" w:rsidP="00E1290A">
            <w:pPr>
              <w:widowControl/>
              <w:spacing w:before="120" w:after="120"/>
              <w:rPr>
                <w:b/>
                <w:i/>
                <w:sz w:val="22"/>
                <w:szCs w:val="22"/>
              </w:rPr>
            </w:pPr>
            <w:r w:rsidRPr="004059E5">
              <w:rPr>
                <w:i/>
                <w:sz w:val="22"/>
                <w:szCs w:val="22"/>
              </w:rPr>
              <w:t xml:space="preserve">Désignation du compte à créditer </w:t>
            </w:r>
            <w:r w:rsidRPr="004059E5">
              <w:rPr>
                <w:b/>
                <w:i/>
                <w:sz w:val="22"/>
                <w:szCs w:val="22"/>
              </w:rPr>
              <w:t>(joindre un RIB)</w:t>
            </w:r>
            <w:r w:rsidRPr="004059E5">
              <w:rPr>
                <w:i/>
                <w:sz w:val="22"/>
                <w:szCs w:val="22"/>
              </w:rPr>
              <w:t> :</w:t>
            </w:r>
          </w:p>
        </w:tc>
      </w:tr>
      <w:tr w:rsidR="00C70ECC" w:rsidRPr="004059E5" w14:paraId="0B6047C9" w14:textId="77777777" w:rsidTr="00E1290A">
        <w:tc>
          <w:tcPr>
            <w:tcW w:w="2235" w:type="dxa"/>
            <w:shd w:val="clear" w:color="auto" w:fill="auto"/>
          </w:tcPr>
          <w:p w14:paraId="4F3E364F" w14:textId="77777777" w:rsidR="00C70ECC" w:rsidRPr="004059E5" w:rsidRDefault="00C70ECC" w:rsidP="00E1290A">
            <w:pPr>
              <w:widowControl/>
              <w:spacing w:before="120" w:after="120"/>
              <w:rPr>
                <w:sz w:val="22"/>
                <w:szCs w:val="22"/>
              </w:rPr>
            </w:pPr>
            <w:r w:rsidRPr="004059E5">
              <w:rPr>
                <w:sz w:val="22"/>
                <w:szCs w:val="22"/>
              </w:rPr>
              <w:t>Établissement :</w:t>
            </w:r>
          </w:p>
        </w:tc>
        <w:tc>
          <w:tcPr>
            <w:tcW w:w="6804" w:type="dxa"/>
            <w:shd w:val="clear" w:color="auto" w:fill="auto"/>
          </w:tcPr>
          <w:p w14:paraId="20B64420" w14:textId="77777777" w:rsidR="00C70ECC" w:rsidRPr="004059E5" w:rsidRDefault="00C70ECC" w:rsidP="00E1290A">
            <w:pPr>
              <w:widowControl/>
              <w:spacing w:before="120" w:after="120"/>
              <w:rPr>
                <w:sz w:val="22"/>
                <w:szCs w:val="22"/>
              </w:rPr>
            </w:pPr>
          </w:p>
        </w:tc>
      </w:tr>
      <w:tr w:rsidR="00C70ECC" w:rsidRPr="004059E5" w14:paraId="1BAF0313" w14:textId="77777777" w:rsidTr="00E1290A">
        <w:tc>
          <w:tcPr>
            <w:tcW w:w="2235" w:type="dxa"/>
            <w:shd w:val="clear" w:color="auto" w:fill="auto"/>
          </w:tcPr>
          <w:p w14:paraId="07AE9A6D" w14:textId="77777777" w:rsidR="00C70ECC" w:rsidRPr="004059E5" w:rsidRDefault="00C70ECC" w:rsidP="00E1290A">
            <w:pPr>
              <w:widowControl/>
              <w:spacing w:before="120" w:after="120"/>
              <w:rPr>
                <w:sz w:val="22"/>
                <w:szCs w:val="22"/>
              </w:rPr>
            </w:pPr>
            <w:r w:rsidRPr="004059E5">
              <w:rPr>
                <w:sz w:val="22"/>
                <w:szCs w:val="22"/>
              </w:rPr>
              <w:t>Adresse :</w:t>
            </w:r>
          </w:p>
        </w:tc>
        <w:tc>
          <w:tcPr>
            <w:tcW w:w="6804" w:type="dxa"/>
            <w:shd w:val="clear" w:color="auto" w:fill="auto"/>
          </w:tcPr>
          <w:p w14:paraId="5067081C" w14:textId="77777777" w:rsidR="00C70ECC" w:rsidRPr="004059E5" w:rsidRDefault="00C70ECC" w:rsidP="00E1290A">
            <w:pPr>
              <w:widowControl/>
              <w:spacing w:before="120" w:after="120"/>
              <w:rPr>
                <w:sz w:val="22"/>
                <w:szCs w:val="22"/>
              </w:rPr>
            </w:pPr>
          </w:p>
        </w:tc>
      </w:tr>
      <w:tr w:rsidR="00C70ECC" w:rsidRPr="004059E5" w14:paraId="689E506A" w14:textId="77777777" w:rsidTr="00E1290A">
        <w:tc>
          <w:tcPr>
            <w:tcW w:w="2235" w:type="dxa"/>
            <w:shd w:val="clear" w:color="auto" w:fill="auto"/>
          </w:tcPr>
          <w:p w14:paraId="2415AEC5" w14:textId="77777777" w:rsidR="00C70ECC" w:rsidRPr="004059E5" w:rsidRDefault="00C70ECC" w:rsidP="00E1290A">
            <w:pPr>
              <w:widowControl/>
              <w:spacing w:before="120" w:after="120"/>
              <w:rPr>
                <w:sz w:val="22"/>
                <w:szCs w:val="22"/>
              </w:rPr>
            </w:pPr>
          </w:p>
        </w:tc>
        <w:tc>
          <w:tcPr>
            <w:tcW w:w="6804" w:type="dxa"/>
            <w:shd w:val="clear" w:color="auto" w:fill="auto"/>
          </w:tcPr>
          <w:p w14:paraId="6EDE7E40" w14:textId="77777777" w:rsidR="00C70ECC" w:rsidRPr="004059E5" w:rsidRDefault="00C70ECC" w:rsidP="00E1290A">
            <w:pPr>
              <w:widowControl/>
              <w:spacing w:before="120" w:after="120"/>
              <w:rPr>
                <w:sz w:val="22"/>
                <w:szCs w:val="22"/>
              </w:rPr>
            </w:pPr>
          </w:p>
        </w:tc>
      </w:tr>
      <w:tr w:rsidR="00C70ECC" w:rsidRPr="004059E5" w14:paraId="414B957A" w14:textId="77777777" w:rsidTr="00E1290A">
        <w:tc>
          <w:tcPr>
            <w:tcW w:w="2235" w:type="dxa"/>
            <w:shd w:val="clear" w:color="auto" w:fill="auto"/>
          </w:tcPr>
          <w:p w14:paraId="1C7FD365" w14:textId="77777777" w:rsidR="00C70ECC" w:rsidRPr="004059E5" w:rsidRDefault="00C70ECC" w:rsidP="00E1290A">
            <w:pPr>
              <w:widowControl/>
              <w:spacing w:before="120" w:after="120"/>
              <w:rPr>
                <w:sz w:val="22"/>
                <w:szCs w:val="22"/>
              </w:rPr>
            </w:pPr>
            <w:r w:rsidRPr="004059E5">
              <w:rPr>
                <w:sz w:val="22"/>
                <w:szCs w:val="22"/>
              </w:rPr>
              <w:t>Numéro du compte :</w:t>
            </w:r>
          </w:p>
        </w:tc>
        <w:tc>
          <w:tcPr>
            <w:tcW w:w="6804" w:type="dxa"/>
            <w:shd w:val="clear" w:color="auto" w:fill="auto"/>
          </w:tcPr>
          <w:p w14:paraId="6EDD77D8" w14:textId="77777777" w:rsidR="00C70ECC" w:rsidRPr="004059E5" w:rsidRDefault="00C70ECC" w:rsidP="00E1290A">
            <w:pPr>
              <w:widowControl/>
              <w:spacing w:before="120" w:after="120"/>
              <w:rPr>
                <w:sz w:val="22"/>
                <w:szCs w:val="22"/>
              </w:rPr>
            </w:pPr>
          </w:p>
        </w:tc>
      </w:tr>
    </w:tbl>
    <w:p w14:paraId="0BB2347A" w14:textId="77777777" w:rsidR="00C70ECC" w:rsidRPr="004059E5" w:rsidRDefault="00C70ECC" w:rsidP="00C70ECC">
      <w:pPr>
        <w:widowControl/>
        <w:ind w:left="709" w:hanging="709"/>
        <w:jc w:val="both"/>
        <w:rPr>
          <w:sz w:val="22"/>
          <w:szCs w:val="22"/>
        </w:rPr>
      </w:pPr>
    </w:p>
    <w:tbl>
      <w:tblPr>
        <w:tblW w:w="9405" w:type="dxa"/>
        <w:tblLook w:val="01E0" w:firstRow="1" w:lastRow="1" w:firstColumn="1" w:lastColumn="1" w:noHBand="0" w:noVBand="0"/>
      </w:tblPr>
      <w:tblGrid>
        <w:gridCol w:w="2314"/>
        <w:gridCol w:w="7091"/>
      </w:tblGrid>
      <w:tr w:rsidR="00C70ECC" w:rsidRPr="004059E5" w14:paraId="157E2BA9" w14:textId="77777777" w:rsidTr="00E1290A">
        <w:trPr>
          <w:trHeight w:val="1111"/>
        </w:trPr>
        <w:tc>
          <w:tcPr>
            <w:tcW w:w="9405" w:type="dxa"/>
            <w:gridSpan w:val="2"/>
            <w:hideMark/>
          </w:tcPr>
          <w:p w14:paraId="4E93E6EA" w14:textId="77777777" w:rsidR="00C70ECC" w:rsidRPr="004059E5" w:rsidRDefault="00C70ECC" w:rsidP="00E1290A">
            <w:pPr>
              <w:widowControl/>
              <w:overflowPunct w:val="0"/>
              <w:autoSpaceDE w:val="0"/>
              <w:autoSpaceDN w:val="0"/>
              <w:adjustRightInd w:val="0"/>
              <w:spacing w:before="120" w:after="120"/>
              <w:textAlignment w:val="baseline"/>
              <w:rPr>
                <w:rFonts w:eastAsia="Cambria Math"/>
                <w:sz w:val="22"/>
                <w:szCs w:val="22"/>
              </w:rPr>
            </w:pPr>
            <w:r w:rsidRPr="004059E5">
              <w:rPr>
                <w:rFonts w:eastAsia="Cambria Math"/>
                <w:sz w:val="22"/>
                <w:szCs w:val="22"/>
              </w:rPr>
              <w:t>Le cas échéant, en cas de groupement conjoint (donnant lieu à un paiement séparé des membres du groupement) (à dupliquer le cas échéant en fonction du nombre de membres du groupement) :</w:t>
            </w:r>
          </w:p>
          <w:p w14:paraId="1B0E7A7F" w14:textId="77777777" w:rsidR="00C70ECC" w:rsidRPr="004059E5" w:rsidRDefault="00C70ECC" w:rsidP="00E1290A">
            <w:pPr>
              <w:widowControl/>
              <w:overflowPunct w:val="0"/>
              <w:autoSpaceDE w:val="0"/>
              <w:autoSpaceDN w:val="0"/>
              <w:adjustRightInd w:val="0"/>
              <w:spacing w:before="120" w:after="120"/>
              <w:jc w:val="both"/>
              <w:textAlignment w:val="baseline"/>
              <w:rPr>
                <w:rFonts w:eastAsia="Cambria Math"/>
                <w:sz w:val="22"/>
                <w:szCs w:val="22"/>
              </w:rPr>
            </w:pPr>
            <w:r w:rsidRPr="004059E5">
              <w:rPr>
                <w:rFonts w:eastAsia="Cambria Math"/>
                <w:sz w:val="22"/>
                <w:szCs w:val="22"/>
              </w:rPr>
              <w:t>Ouvert au nom de :</w:t>
            </w:r>
          </w:p>
        </w:tc>
      </w:tr>
      <w:tr w:rsidR="00C70ECC" w:rsidRPr="004059E5" w14:paraId="3B49044D" w14:textId="77777777" w:rsidTr="00E1290A">
        <w:tc>
          <w:tcPr>
            <w:tcW w:w="9405" w:type="dxa"/>
            <w:gridSpan w:val="2"/>
            <w:hideMark/>
          </w:tcPr>
          <w:p w14:paraId="245DBDD9" w14:textId="77777777" w:rsidR="00C70ECC" w:rsidRPr="004059E5" w:rsidRDefault="00C70ECC" w:rsidP="00E1290A">
            <w:pPr>
              <w:widowControl/>
              <w:tabs>
                <w:tab w:val="left" w:leader="dot" w:pos="6804"/>
              </w:tabs>
              <w:overflowPunct w:val="0"/>
              <w:autoSpaceDE w:val="0"/>
              <w:autoSpaceDN w:val="0"/>
              <w:adjustRightInd w:val="0"/>
              <w:spacing w:before="80" w:after="120"/>
              <w:jc w:val="both"/>
              <w:textAlignment w:val="baseline"/>
              <w:rPr>
                <w:rFonts w:eastAsia="Cambria Math"/>
                <w:sz w:val="22"/>
                <w:szCs w:val="22"/>
              </w:rPr>
            </w:pPr>
            <w:r w:rsidRPr="004059E5">
              <w:rPr>
                <w:rFonts w:eastAsia="Cambria Math"/>
                <w:sz w:val="22"/>
                <w:szCs w:val="22"/>
              </w:rPr>
              <w:t>Désignation du compte à créditer (joindre un RIB précisant les codes IBAN et BIC)</w:t>
            </w:r>
          </w:p>
        </w:tc>
      </w:tr>
      <w:tr w:rsidR="00C70ECC" w:rsidRPr="004059E5" w14:paraId="5AF2A8D5" w14:textId="77777777" w:rsidTr="00E1290A">
        <w:tc>
          <w:tcPr>
            <w:tcW w:w="2314" w:type="dxa"/>
            <w:hideMark/>
          </w:tcPr>
          <w:p w14:paraId="7B36C8F9" w14:textId="77777777" w:rsidR="00C70ECC" w:rsidRPr="004059E5" w:rsidRDefault="00C70ECC" w:rsidP="00E1290A">
            <w:pPr>
              <w:widowControl/>
              <w:overflowPunct w:val="0"/>
              <w:autoSpaceDE w:val="0"/>
              <w:autoSpaceDN w:val="0"/>
              <w:adjustRightInd w:val="0"/>
              <w:spacing w:before="80" w:after="120"/>
              <w:jc w:val="both"/>
              <w:textAlignment w:val="baseline"/>
              <w:rPr>
                <w:rFonts w:eastAsia="Cambria Math"/>
                <w:sz w:val="22"/>
                <w:szCs w:val="22"/>
              </w:rPr>
            </w:pPr>
            <w:r w:rsidRPr="004059E5">
              <w:rPr>
                <w:rFonts w:eastAsia="Cambria Math"/>
                <w:sz w:val="22"/>
                <w:szCs w:val="22"/>
              </w:rPr>
              <w:t>Établissement :</w:t>
            </w:r>
          </w:p>
        </w:tc>
        <w:tc>
          <w:tcPr>
            <w:tcW w:w="7091" w:type="dxa"/>
            <w:hideMark/>
          </w:tcPr>
          <w:p w14:paraId="7FC8F1D6" w14:textId="77777777" w:rsidR="00C70ECC" w:rsidRPr="004059E5" w:rsidRDefault="00C70ECC" w:rsidP="00E1290A">
            <w:pPr>
              <w:widowControl/>
              <w:tabs>
                <w:tab w:val="left" w:leader="dot" w:pos="6804"/>
              </w:tabs>
              <w:overflowPunct w:val="0"/>
              <w:autoSpaceDE w:val="0"/>
              <w:autoSpaceDN w:val="0"/>
              <w:adjustRightInd w:val="0"/>
              <w:spacing w:before="80" w:after="120"/>
              <w:jc w:val="both"/>
              <w:textAlignment w:val="baseline"/>
              <w:rPr>
                <w:rFonts w:eastAsia="Cambria Math"/>
                <w:sz w:val="22"/>
                <w:szCs w:val="22"/>
              </w:rPr>
            </w:pPr>
            <w:r w:rsidRPr="004059E5">
              <w:rPr>
                <w:rFonts w:eastAsia="Cambria Math"/>
                <w:sz w:val="22"/>
                <w:szCs w:val="22"/>
              </w:rPr>
              <w:tab/>
            </w:r>
          </w:p>
        </w:tc>
      </w:tr>
      <w:tr w:rsidR="00C70ECC" w:rsidRPr="004059E5" w14:paraId="73D6CD2D" w14:textId="77777777" w:rsidTr="00E1290A">
        <w:trPr>
          <w:trHeight w:val="553"/>
        </w:trPr>
        <w:tc>
          <w:tcPr>
            <w:tcW w:w="2314" w:type="dxa"/>
            <w:hideMark/>
          </w:tcPr>
          <w:p w14:paraId="2A43EA97" w14:textId="77777777" w:rsidR="00C70ECC" w:rsidRPr="004059E5" w:rsidRDefault="00C70ECC" w:rsidP="00E1290A">
            <w:pPr>
              <w:widowControl/>
              <w:overflowPunct w:val="0"/>
              <w:autoSpaceDE w:val="0"/>
              <w:autoSpaceDN w:val="0"/>
              <w:adjustRightInd w:val="0"/>
              <w:spacing w:before="80" w:after="120"/>
              <w:jc w:val="both"/>
              <w:textAlignment w:val="baseline"/>
              <w:rPr>
                <w:rFonts w:eastAsia="Cambria Math"/>
                <w:sz w:val="22"/>
                <w:szCs w:val="22"/>
              </w:rPr>
            </w:pPr>
            <w:r w:rsidRPr="004059E5">
              <w:rPr>
                <w:rFonts w:eastAsia="Cambria Math"/>
                <w:sz w:val="22"/>
                <w:szCs w:val="22"/>
              </w:rPr>
              <w:t>Adresse :</w:t>
            </w:r>
          </w:p>
        </w:tc>
        <w:tc>
          <w:tcPr>
            <w:tcW w:w="7091" w:type="dxa"/>
            <w:hideMark/>
          </w:tcPr>
          <w:p w14:paraId="0A8B7C53" w14:textId="77777777" w:rsidR="00C70ECC" w:rsidRPr="004059E5" w:rsidRDefault="00C70ECC" w:rsidP="00E1290A">
            <w:pPr>
              <w:widowControl/>
              <w:tabs>
                <w:tab w:val="left" w:leader="dot" w:pos="6804"/>
              </w:tabs>
              <w:overflowPunct w:val="0"/>
              <w:autoSpaceDE w:val="0"/>
              <w:autoSpaceDN w:val="0"/>
              <w:adjustRightInd w:val="0"/>
              <w:spacing w:after="120"/>
              <w:jc w:val="both"/>
              <w:textAlignment w:val="baseline"/>
              <w:rPr>
                <w:rFonts w:eastAsia="Cambria Math"/>
                <w:sz w:val="22"/>
                <w:szCs w:val="22"/>
              </w:rPr>
            </w:pPr>
            <w:r w:rsidRPr="004059E5">
              <w:rPr>
                <w:rFonts w:eastAsia="Cambria Math"/>
                <w:sz w:val="22"/>
                <w:szCs w:val="22"/>
              </w:rPr>
              <w:tab/>
            </w:r>
          </w:p>
          <w:p w14:paraId="242D2AFC" w14:textId="77777777" w:rsidR="00C70ECC" w:rsidRPr="004059E5" w:rsidRDefault="00C70ECC" w:rsidP="00E1290A">
            <w:pPr>
              <w:widowControl/>
              <w:tabs>
                <w:tab w:val="left" w:leader="dot" w:pos="6804"/>
              </w:tabs>
              <w:overflowPunct w:val="0"/>
              <w:autoSpaceDE w:val="0"/>
              <w:autoSpaceDN w:val="0"/>
              <w:adjustRightInd w:val="0"/>
              <w:spacing w:before="80" w:after="120"/>
              <w:jc w:val="both"/>
              <w:textAlignment w:val="baseline"/>
              <w:rPr>
                <w:rFonts w:eastAsia="Cambria Math"/>
                <w:sz w:val="22"/>
                <w:szCs w:val="22"/>
              </w:rPr>
            </w:pPr>
            <w:r w:rsidRPr="004059E5">
              <w:rPr>
                <w:rFonts w:eastAsia="Cambria Math"/>
                <w:sz w:val="22"/>
                <w:szCs w:val="22"/>
              </w:rPr>
              <w:tab/>
            </w:r>
          </w:p>
        </w:tc>
      </w:tr>
      <w:tr w:rsidR="00C70ECC" w:rsidRPr="004059E5" w14:paraId="1910AF23" w14:textId="77777777" w:rsidTr="00E1290A">
        <w:tc>
          <w:tcPr>
            <w:tcW w:w="2314" w:type="dxa"/>
            <w:hideMark/>
          </w:tcPr>
          <w:p w14:paraId="128A2A11" w14:textId="77777777" w:rsidR="00C70ECC" w:rsidRPr="004059E5" w:rsidRDefault="00C70ECC" w:rsidP="00E1290A">
            <w:pPr>
              <w:widowControl/>
              <w:overflowPunct w:val="0"/>
              <w:autoSpaceDE w:val="0"/>
              <w:autoSpaceDN w:val="0"/>
              <w:adjustRightInd w:val="0"/>
              <w:spacing w:before="120" w:after="120"/>
              <w:jc w:val="both"/>
              <w:textAlignment w:val="baseline"/>
              <w:rPr>
                <w:rFonts w:eastAsia="Cambria Math"/>
                <w:sz w:val="22"/>
                <w:szCs w:val="22"/>
              </w:rPr>
            </w:pPr>
            <w:r w:rsidRPr="004059E5">
              <w:rPr>
                <w:rFonts w:eastAsia="Cambria Math"/>
                <w:sz w:val="22"/>
                <w:szCs w:val="22"/>
              </w:rPr>
              <w:t>Numéro du compte :</w:t>
            </w:r>
          </w:p>
        </w:tc>
        <w:tc>
          <w:tcPr>
            <w:tcW w:w="7091" w:type="dxa"/>
            <w:hideMark/>
          </w:tcPr>
          <w:p w14:paraId="597C853F" w14:textId="77777777" w:rsidR="00C70ECC" w:rsidRPr="004059E5" w:rsidRDefault="00C70ECC" w:rsidP="00E1290A">
            <w:pPr>
              <w:widowControl/>
              <w:tabs>
                <w:tab w:val="left" w:leader="dot" w:pos="6804"/>
              </w:tabs>
              <w:overflowPunct w:val="0"/>
              <w:autoSpaceDE w:val="0"/>
              <w:autoSpaceDN w:val="0"/>
              <w:adjustRightInd w:val="0"/>
              <w:spacing w:before="120" w:after="120"/>
              <w:jc w:val="both"/>
              <w:textAlignment w:val="baseline"/>
              <w:rPr>
                <w:rFonts w:eastAsia="Cambria Math"/>
                <w:sz w:val="22"/>
                <w:szCs w:val="22"/>
              </w:rPr>
            </w:pPr>
            <w:r w:rsidRPr="004059E5">
              <w:rPr>
                <w:rFonts w:eastAsia="Cambria Math"/>
                <w:sz w:val="22"/>
                <w:szCs w:val="22"/>
              </w:rPr>
              <w:tab/>
            </w:r>
          </w:p>
        </w:tc>
      </w:tr>
      <w:tr w:rsidR="00C70ECC" w:rsidRPr="004059E5" w14:paraId="35ACBAC0" w14:textId="77777777" w:rsidTr="00E1290A">
        <w:tc>
          <w:tcPr>
            <w:tcW w:w="2314" w:type="dxa"/>
            <w:hideMark/>
          </w:tcPr>
          <w:p w14:paraId="301B7EC0" w14:textId="77777777" w:rsidR="00C70ECC" w:rsidRPr="004059E5" w:rsidRDefault="00C70ECC" w:rsidP="00E1290A">
            <w:pPr>
              <w:widowControl/>
              <w:overflowPunct w:val="0"/>
              <w:autoSpaceDE w:val="0"/>
              <w:autoSpaceDN w:val="0"/>
              <w:adjustRightInd w:val="0"/>
              <w:spacing w:before="120" w:after="120"/>
              <w:jc w:val="both"/>
              <w:textAlignment w:val="baseline"/>
              <w:rPr>
                <w:rFonts w:eastAsia="Cambria Math"/>
                <w:sz w:val="22"/>
                <w:szCs w:val="22"/>
              </w:rPr>
            </w:pPr>
            <w:r w:rsidRPr="004059E5">
              <w:rPr>
                <w:rFonts w:eastAsia="Cambria Math"/>
                <w:sz w:val="22"/>
                <w:szCs w:val="22"/>
              </w:rPr>
              <w:t>Code BIC</w:t>
            </w:r>
          </w:p>
        </w:tc>
        <w:tc>
          <w:tcPr>
            <w:tcW w:w="7091" w:type="dxa"/>
            <w:hideMark/>
          </w:tcPr>
          <w:p w14:paraId="29DA4599" w14:textId="77777777" w:rsidR="00C70ECC" w:rsidRPr="004059E5" w:rsidRDefault="00C70ECC" w:rsidP="00E1290A">
            <w:pPr>
              <w:widowControl/>
              <w:tabs>
                <w:tab w:val="left" w:leader="dot" w:pos="6804"/>
              </w:tabs>
              <w:overflowPunct w:val="0"/>
              <w:autoSpaceDE w:val="0"/>
              <w:autoSpaceDN w:val="0"/>
              <w:adjustRightInd w:val="0"/>
              <w:spacing w:before="120" w:after="120"/>
              <w:jc w:val="both"/>
              <w:textAlignment w:val="baseline"/>
              <w:rPr>
                <w:rFonts w:eastAsia="Cambria Math"/>
                <w:sz w:val="22"/>
                <w:szCs w:val="22"/>
              </w:rPr>
            </w:pPr>
            <w:r w:rsidRPr="004059E5">
              <w:rPr>
                <w:rFonts w:eastAsia="Cambria Math"/>
                <w:sz w:val="22"/>
                <w:szCs w:val="22"/>
              </w:rPr>
              <w:tab/>
            </w:r>
          </w:p>
        </w:tc>
      </w:tr>
      <w:tr w:rsidR="00C70ECC" w:rsidRPr="004059E5" w14:paraId="4299C56A" w14:textId="77777777" w:rsidTr="00E1290A">
        <w:tc>
          <w:tcPr>
            <w:tcW w:w="2314" w:type="dxa"/>
            <w:hideMark/>
          </w:tcPr>
          <w:p w14:paraId="3E852C1F" w14:textId="77777777" w:rsidR="00C70ECC" w:rsidRPr="004059E5" w:rsidRDefault="00C70ECC" w:rsidP="00E1290A">
            <w:pPr>
              <w:widowControl/>
              <w:overflowPunct w:val="0"/>
              <w:autoSpaceDE w:val="0"/>
              <w:autoSpaceDN w:val="0"/>
              <w:adjustRightInd w:val="0"/>
              <w:jc w:val="both"/>
              <w:textAlignment w:val="baseline"/>
              <w:rPr>
                <w:rFonts w:eastAsia="Cambria Math"/>
                <w:sz w:val="22"/>
                <w:szCs w:val="22"/>
              </w:rPr>
            </w:pPr>
            <w:r w:rsidRPr="004059E5">
              <w:rPr>
                <w:rFonts w:eastAsia="Cambria Math"/>
                <w:sz w:val="22"/>
                <w:szCs w:val="22"/>
              </w:rPr>
              <w:t>Code IBAN</w:t>
            </w:r>
          </w:p>
        </w:tc>
        <w:tc>
          <w:tcPr>
            <w:tcW w:w="7091" w:type="dxa"/>
            <w:hideMark/>
          </w:tcPr>
          <w:p w14:paraId="15FA68F9" w14:textId="77777777" w:rsidR="00C70ECC" w:rsidRPr="004059E5" w:rsidRDefault="00C70ECC" w:rsidP="00E1290A">
            <w:pPr>
              <w:widowControl/>
              <w:tabs>
                <w:tab w:val="left" w:leader="dot" w:pos="6804"/>
              </w:tabs>
              <w:overflowPunct w:val="0"/>
              <w:autoSpaceDE w:val="0"/>
              <w:autoSpaceDN w:val="0"/>
              <w:adjustRightInd w:val="0"/>
              <w:jc w:val="both"/>
              <w:textAlignment w:val="baseline"/>
              <w:rPr>
                <w:rFonts w:eastAsia="Cambria Math"/>
                <w:sz w:val="22"/>
                <w:szCs w:val="22"/>
              </w:rPr>
            </w:pPr>
            <w:r w:rsidRPr="004059E5">
              <w:rPr>
                <w:rFonts w:eastAsia="Cambria Math"/>
                <w:sz w:val="22"/>
                <w:szCs w:val="22"/>
              </w:rPr>
              <w:tab/>
            </w:r>
          </w:p>
        </w:tc>
      </w:tr>
    </w:tbl>
    <w:p w14:paraId="20374CC0" w14:textId="77777777" w:rsidR="00C70ECC" w:rsidRPr="004059E5" w:rsidRDefault="00C70ECC" w:rsidP="00C70ECC">
      <w:pPr>
        <w:widowControl/>
        <w:ind w:left="709" w:hanging="709"/>
        <w:jc w:val="both"/>
        <w:rPr>
          <w:sz w:val="22"/>
          <w:szCs w:val="22"/>
        </w:rPr>
      </w:pPr>
    </w:p>
    <w:p w14:paraId="0488220B" w14:textId="77777777" w:rsidR="00C70ECC" w:rsidRPr="004059E5" w:rsidRDefault="00C70ECC" w:rsidP="00C70ECC">
      <w:pPr>
        <w:widowControl/>
        <w:rPr>
          <w:rFonts w:eastAsia="Cambria Math"/>
          <w:sz w:val="22"/>
          <w:szCs w:val="22"/>
        </w:rPr>
      </w:pPr>
      <w:r w:rsidRPr="004059E5">
        <w:rPr>
          <w:rFonts w:eastAsia="Cambria Math"/>
          <w:sz w:val="22"/>
          <w:szCs w:val="22"/>
        </w:rPr>
        <w:br w:type="page"/>
      </w:r>
    </w:p>
    <w:p w14:paraId="758EADA0" w14:textId="77777777" w:rsidR="00C70ECC" w:rsidRPr="004059E5" w:rsidRDefault="00C70ECC" w:rsidP="00C70ECC">
      <w:pPr>
        <w:ind w:left="360"/>
        <w:jc w:val="both"/>
        <w:rPr>
          <w:rFonts w:eastAsia="Cambria Math"/>
          <w:sz w:val="22"/>
          <w:szCs w:val="22"/>
        </w:rPr>
      </w:pPr>
      <w:r w:rsidRPr="004059E5">
        <w:rPr>
          <w:rFonts w:eastAsia="Cambria Math"/>
          <w:sz w:val="22"/>
          <w:szCs w:val="22"/>
        </w:rPr>
        <w:lastRenderedPageBreak/>
        <w:t>Préciser la répartition des paiements entre les membres du groupement conjoint :</w:t>
      </w:r>
    </w:p>
    <w:p w14:paraId="7DA7C4B6" w14:textId="77777777" w:rsidR="00C70ECC" w:rsidRPr="004059E5" w:rsidRDefault="00C70ECC" w:rsidP="00C70ECC">
      <w:pPr>
        <w:ind w:left="360"/>
        <w:jc w:val="both"/>
        <w:rPr>
          <w:rFonts w:eastAsia="Cambria Math"/>
          <w:sz w:val="22"/>
          <w:szCs w:val="22"/>
        </w:rPr>
      </w:pPr>
    </w:p>
    <w:tbl>
      <w:tblPr>
        <w:tblW w:w="9360" w:type="dxa"/>
        <w:tblInd w:w="-40" w:type="dxa"/>
        <w:tblLayout w:type="fixed"/>
        <w:tblLook w:val="04A0" w:firstRow="1" w:lastRow="0" w:firstColumn="1" w:lastColumn="0" w:noHBand="0" w:noVBand="1"/>
      </w:tblPr>
      <w:tblGrid>
        <w:gridCol w:w="4116"/>
        <w:gridCol w:w="3260"/>
        <w:gridCol w:w="1984"/>
      </w:tblGrid>
      <w:tr w:rsidR="00C70ECC" w:rsidRPr="004059E5" w14:paraId="12A0FF37" w14:textId="77777777" w:rsidTr="00E1290A">
        <w:trPr>
          <w:trHeight w:val="567"/>
        </w:trPr>
        <w:tc>
          <w:tcPr>
            <w:tcW w:w="4117" w:type="dxa"/>
            <w:vMerge w:val="restart"/>
            <w:tcBorders>
              <w:top w:val="single" w:sz="4" w:space="0" w:color="000000"/>
              <w:left w:val="single" w:sz="4" w:space="0" w:color="000000"/>
              <w:bottom w:val="single" w:sz="4" w:space="0" w:color="000000"/>
              <w:right w:val="nil"/>
            </w:tcBorders>
            <w:vAlign w:val="center"/>
            <w:hideMark/>
          </w:tcPr>
          <w:p w14:paraId="28328868" w14:textId="77777777" w:rsidR="00C70ECC" w:rsidRPr="004059E5" w:rsidRDefault="00C70ECC" w:rsidP="00E1290A">
            <w:pPr>
              <w:jc w:val="center"/>
              <w:rPr>
                <w:rFonts w:eastAsia="Tahoma"/>
                <w:b/>
                <w:sz w:val="22"/>
                <w:szCs w:val="22"/>
              </w:rPr>
            </w:pPr>
            <w:r w:rsidRPr="004059E5">
              <w:rPr>
                <w:rFonts w:eastAsia="Tahoma"/>
                <w:b/>
                <w:sz w:val="22"/>
                <w:szCs w:val="22"/>
              </w:rPr>
              <w:t>Désignation des membres</w:t>
            </w:r>
          </w:p>
          <w:p w14:paraId="35A7D539" w14:textId="77777777" w:rsidR="00C70ECC" w:rsidRPr="004059E5" w:rsidRDefault="00C70ECC" w:rsidP="00E1290A">
            <w:pPr>
              <w:jc w:val="center"/>
              <w:rPr>
                <w:rFonts w:eastAsia="Tahoma"/>
                <w:b/>
                <w:sz w:val="22"/>
                <w:szCs w:val="22"/>
              </w:rPr>
            </w:pPr>
            <w:proofErr w:type="gramStart"/>
            <w:r w:rsidRPr="004059E5">
              <w:rPr>
                <w:rFonts w:eastAsia="Tahoma"/>
                <w:b/>
                <w:sz w:val="22"/>
                <w:szCs w:val="22"/>
              </w:rPr>
              <w:t>du</w:t>
            </w:r>
            <w:proofErr w:type="gramEnd"/>
            <w:r w:rsidRPr="004059E5">
              <w:rPr>
                <w:rFonts w:eastAsia="Tahoma"/>
                <w:b/>
                <w:sz w:val="22"/>
                <w:szCs w:val="22"/>
              </w:rPr>
              <w:t xml:space="preserve"> groupement conjoint</w:t>
            </w:r>
          </w:p>
        </w:tc>
        <w:tc>
          <w:tcPr>
            <w:tcW w:w="5245" w:type="dxa"/>
            <w:gridSpan w:val="2"/>
            <w:tcBorders>
              <w:top w:val="single" w:sz="4" w:space="0" w:color="000000"/>
              <w:left w:val="single" w:sz="4" w:space="0" w:color="000000"/>
              <w:bottom w:val="single" w:sz="4" w:space="0" w:color="000000"/>
              <w:right w:val="single" w:sz="4" w:space="0" w:color="000000"/>
            </w:tcBorders>
            <w:vAlign w:val="center"/>
            <w:hideMark/>
          </w:tcPr>
          <w:p w14:paraId="02ABC493" w14:textId="77777777" w:rsidR="00C70ECC" w:rsidRPr="004059E5" w:rsidRDefault="00C70ECC" w:rsidP="00E1290A">
            <w:pPr>
              <w:keepNext/>
              <w:jc w:val="center"/>
              <w:outlineLvl w:val="4"/>
              <w:rPr>
                <w:rFonts w:eastAsia="Tahoma"/>
                <w:b/>
                <w:sz w:val="22"/>
                <w:szCs w:val="22"/>
              </w:rPr>
            </w:pPr>
            <w:r w:rsidRPr="004059E5">
              <w:rPr>
                <w:rFonts w:eastAsia="Tahoma"/>
                <w:b/>
                <w:sz w:val="22"/>
                <w:szCs w:val="22"/>
              </w:rPr>
              <w:t>Prestations exécutées par les membres</w:t>
            </w:r>
            <w:r w:rsidRPr="004059E5">
              <w:rPr>
                <w:rFonts w:eastAsia="Tahoma"/>
                <w:b/>
                <w:sz w:val="22"/>
                <w:szCs w:val="22"/>
              </w:rPr>
              <w:br/>
              <w:t>du groupement conjoint</w:t>
            </w:r>
          </w:p>
        </w:tc>
      </w:tr>
      <w:tr w:rsidR="00C70ECC" w:rsidRPr="004059E5" w14:paraId="654D7F28" w14:textId="77777777" w:rsidTr="00E1290A">
        <w:trPr>
          <w:trHeight w:val="567"/>
        </w:trPr>
        <w:tc>
          <w:tcPr>
            <w:tcW w:w="4117" w:type="dxa"/>
            <w:vMerge/>
            <w:tcBorders>
              <w:top w:val="single" w:sz="4" w:space="0" w:color="000000"/>
              <w:left w:val="single" w:sz="4" w:space="0" w:color="000000"/>
              <w:bottom w:val="single" w:sz="4" w:space="0" w:color="000000"/>
              <w:right w:val="nil"/>
            </w:tcBorders>
            <w:vAlign w:val="center"/>
            <w:hideMark/>
          </w:tcPr>
          <w:p w14:paraId="456BA338" w14:textId="77777777" w:rsidR="00C70ECC" w:rsidRPr="004059E5" w:rsidRDefault="00C70ECC" w:rsidP="00E1290A">
            <w:pPr>
              <w:jc w:val="center"/>
              <w:rPr>
                <w:rFonts w:eastAsia="Tahoma"/>
                <w:b/>
                <w:sz w:val="22"/>
                <w:szCs w:val="22"/>
              </w:rPr>
            </w:pPr>
          </w:p>
        </w:tc>
        <w:tc>
          <w:tcPr>
            <w:tcW w:w="3261" w:type="dxa"/>
            <w:tcBorders>
              <w:top w:val="single" w:sz="4" w:space="0" w:color="000000"/>
              <w:left w:val="single" w:sz="4" w:space="0" w:color="000000"/>
              <w:bottom w:val="single" w:sz="4" w:space="0" w:color="000000"/>
              <w:right w:val="nil"/>
            </w:tcBorders>
            <w:shd w:val="clear" w:color="auto" w:fill="FFFFFF"/>
            <w:vAlign w:val="center"/>
            <w:hideMark/>
          </w:tcPr>
          <w:p w14:paraId="4D617BB3" w14:textId="77777777" w:rsidR="00C70ECC" w:rsidRPr="004059E5" w:rsidRDefault="00C70ECC" w:rsidP="00E1290A">
            <w:pPr>
              <w:jc w:val="center"/>
              <w:rPr>
                <w:rFonts w:eastAsia="Tahoma"/>
                <w:b/>
                <w:sz w:val="22"/>
                <w:szCs w:val="22"/>
              </w:rPr>
            </w:pPr>
            <w:r w:rsidRPr="004059E5">
              <w:rPr>
                <w:rFonts w:eastAsia="Tahoma"/>
                <w:b/>
                <w:sz w:val="22"/>
                <w:szCs w:val="22"/>
              </w:rPr>
              <w:t>Nature de la prestation</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FD3727F" w14:textId="77777777" w:rsidR="00C70ECC" w:rsidRPr="004059E5" w:rsidRDefault="00C70ECC" w:rsidP="00E1290A">
            <w:pPr>
              <w:jc w:val="center"/>
              <w:rPr>
                <w:rFonts w:eastAsia="Tahoma"/>
                <w:b/>
                <w:sz w:val="22"/>
                <w:szCs w:val="22"/>
              </w:rPr>
            </w:pPr>
            <w:r w:rsidRPr="004059E5">
              <w:rPr>
                <w:rFonts w:eastAsia="Tahoma"/>
                <w:b/>
                <w:sz w:val="22"/>
                <w:szCs w:val="22"/>
              </w:rPr>
              <w:t>Montant HT</w:t>
            </w:r>
          </w:p>
          <w:p w14:paraId="5DDC3E43" w14:textId="77777777" w:rsidR="00C70ECC" w:rsidRPr="004059E5" w:rsidRDefault="00C70ECC" w:rsidP="00E1290A">
            <w:pPr>
              <w:jc w:val="center"/>
              <w:rPr>
                <w:rFonts w:eastAsia="Tahoma"/>
                <w:b/>
                <w:sz w:val="22"/>
                <w:szCs w:val="22"/>
              </w:rPr>
            </w:pPr>
            <w:proofErr w:type="gramStart"/>
            <w:r w:rsidRPr="004059E5">
              <w:rPr>
                <w:rFonts w:eastAsia="Tahoma"/>
                <w:b/>
                <w:sz w:val="22"/>
                <w:szCs w:val="22"/>
              </w:rPr>
              <w:t>de</w:t>
            </w:r>
            <w:proofErr w:type="gramEnd"/>
            <w:r w:rsidRPr="004059E5">
              <w:rPr>
                <w:rFonts w:eastAsia="Tahoma"/>
                <w:b/>
                <w:sz w:val="22"/>
                <w:szCs w:val="22"/>
              </w:rPr>
              <w:t xml:space="preserve"> la prestation</w:t>
            </w:r>
          </w:p>
        </w:tc>
      </w:tr>
      <w:tr w:rsidR="00C70ECC" w:rsidRPr="004059E5" w14:paraId="66EC0F92" w14:textId="77777777" w:rsidTr="00E1290A">
        <w:trPr>
          <w:trHeight w:val="1021"/>
        </w:trPr>
        <w:tc>
          <w:tcPr>
            <w:tcW w:w="4117" w:type="dxa"/>
            <w:tcBorders>
              <w:top w:val="single" w:sz="4" w:space="0" w:color="000000"/>
              <w:left w:val="single" w:sz="4" w:space="0" w:color="000000"/>
              <w:bottom w:val="nil"/>
              <w:right w:val="nil"/>
            </w:tcBorders>
            <w:shd w:val="clear" w:color="auto" w:fill="CCFFFF"/>
          </w:tcPr>
          <w:p w14:paraId="6914142B" w14:textId="77777777" w:rsidR="00C70ECC" w:rsidRPr="004059E5" w:rsidRDefault="00C70ECC" w:rsidP="00E1290A">
            <w:pPr>
              <w:jc w:val="both"/>
              <w:rPr>
                <w:rFonts w:eastAsia="Tahoma"/>
                <w:sz w:val="22"/>
                <w:szCs w:val="22"/>
              </w:rPr>
            </w:pPr>
          </w:p>
        </w:tc>
        <w:tc>
          <w:tcPr>
            <w:tcW w:w="3261" w:type="dxa"/>
            <w:tcBorders>
              <w:top w:val="single" w:sz="4" w:space="0" w:color="000000"/>
              <w:left w:val="single" w:sz="4" w:space="0" w:color="000000"/>
              <w:bottom w:val="nil"/>
              <w:right w:val="nil"/>
            </w:tcBorders>
            <w:shd w:val="clear" w:color="auto" w:fill="CCFFFF"/>
          </w:tcPr>
          <w:p w14:paraId="4256B260" w14:textId="77777777" w:rsidR="00C70ECC" w:rsidRPr="004059E5" w:rsidRDefault="00C70ECC" w:rsidP="00E1290A">
            <w:pPr>
              <w:jc w:val="both"/>
              <w:rPr>
                <w:rFonts w:eastAsia="Tahoma"/>
                <w:sz w:val="22"/>
                <w:szCs w:val="22"/>
              </w:rPr>
            </w:pPr>
          </w:p>
        </w:tc>
        <w:tc>
          <w:tcPr>
            <w:tcW w:w="1984" w:type="dxa"/>
            <w:tcBorders>
              <w:top w:val="single" w:sz="4" w:space="0" w:color="000000"/>
              <w:left w:val="single" w:sz="4" w:space="0" w:color="000000"/>
              <w:bottom w:val="nil"/>
              <w:right w:val="single" w:sz="4" w:space="0" w:color="000000"/>
            </w:tcBorders>
            <w:shd w:val="clear" w:color="auto" w:fill="CCFFFF"/>
          </w:tcPr>
          <w:p w14:paraId="1305F747" w14:textId="77777777" w:rsidR="00C70ECC" w:rsidRPr="004059E5" w:rsidRDefault="00C70ECC" w:rsidP="00E1290A">
            <w:pPr>
              <w:jc w:val="both"/>
              <w:rPr>
                <w:rFonts w:eastAsia="Tahoma"/>
                <w:sz w:val="22"/>
                <w:szCs w:val="22"/>
              </w:rPr>
            </w:pPr>
          </w:p>
        </w:tc>
      </w:tr>
      <w:tr w:rsidR="00C70ECC" w:rsidRPr="004059E5" w14:paraId="16EAB2C0" w14:textId="77777777" w:rsidTr="00E1290A">
        <w:trPr>
          <w:trHeight w:val="1021"/>
        </w:trPr>
        <w:tc>
          <w:tcPr>
            <w:tcW w:w="4117" w:type="dxa"/>
            <w:tcBorders>
              <w:top w:val="nil"/>
              <w:left w:val="single" w:sz="4" w:space="0" w:color="000000"/>
              <w:bottom w:val="nil"/>
              <w:right w:val="nil"/>
            </w:tcBorders>
          </w:tcPr>
          <w:p w14:paraId="091E3766" w14:textId="77777777" w:rsidR="00C70ECC" w:rsidRPr="004059E5" w:rsidRDefault="00C70ECC" w:rsidP="00E1290A">
            <w:pPr>
              <w:jc w:val="both"/>
              <w:rPr>
                <w:rFonts w:eastAsia="Tahoma"/>
                <w:sz w:val="22"/>
                <w:szCs w:val="22"/>
              </w:rPr>
            </w:pPr>
          </w:p>
        </w:tc>
        <w:tc>
          <w:tcPr>
            <w:tcW w:w="3261" w:type="dxa"/>
            <w:tcBorders>
              <w:top w:val="nil"/>
              <w:left w:val="single" w:sz="4" w:space="0" w:color="000000"/>
              <w:bottom w:val="nil"/>
              <w:right w:val="nil"/>
            </w:tcBorders>
          </w:tcPr>
          <w:p w14:paraId="673FF1FC" w14:textId="77777777" w:rsidR="00C70ECC" w:rsidRPr="004059E5" w:rsidRDefault="00C70ECC" w:rsidP="00E1290A">
            <w:pPr>
              <w:jc w:val="both"/>
              <w:rPr>
                <w:rFonts w:eastAsia="Tahoma"/>
                <w:sz w:val="22"/>
                <w:szCs w:val="22"/>
              </w:rPr>
            </w:pPr>
          </w:p>
        </w:tc>
        <w:tc>
          <w:tcPr>
            <w:tcW w:w="1984" w:type="dxa"/>
            <w:tcBorders>
              <w:top w:val="nil"/>
              <w:left w:val="single" w:sz="4" w:space="0" w:color="000000"/>
              <w:bottom w:val="nil"/>
              <w:right w:val="single" w:sz="4" w:space="0" w:color="000000"/>
            </w:tcBorders>
          </w:tcPr>
          <w:p w14:paraId="1B3337A7" w14:textId="77777777" w:rsidR="00C70ECC" w:rsidRPr="004059E5" w:rsidRDefault="00C70ECC" w:rsidP="00E1290A">
            <w:pPr>
              <w:jc w:val="both"/>
              <w:rPr>
                <w:rFonts w:eastAsia="Tahoma"/>
                <w:sz w:val="22"/>
                <w:szCs w:val="22"/>
              </w:rPr>
            </w:pPr>
          </w:p>
        </w:tc>
      </w:tr>
      <w:tr w:rsidR="00C70ECC" w:rsidRPr="004059E5" w14:paraId="1FD92919" w14:textId="77777777" w:rsidTr="00E1290A">
        <w:trPr>
          <w:trHeight w:val="66"/>
        </w:trPr>
        <w:tc>
          <w:tcPr>
            <w:tcW w:w="4117" w:type="dxa"/>
            <w:tcBorders>
              <w:top w:val="nil"/>
              <w:left w:val="single" w:sz="4" w:space="0" w:color="000000"/>
              <w:bottom w:val="single" w:sz="4" w:space="0" w:color="000000"/>
              <w:right w:val="nil"/>
            </w:tcBorders>
            <w:shd w:val="clear" w:color="auto" w:fill="CCFFFF"/>
          </w:tcPr>
          <w:p w14:paraId="44D82240" w14:textId="77777777" w:rsidR="00C70ECC" w:rsidRPr="004059E5" w:rsidRDefault="00C70ECC" w:rsidP="00E1290A">
            <w:pPr>
              <w:jc w:val="both"/>
              <w:rPr>
                <w:rFonts w:eastAsia="Tahoma"/>
                <w:sz w:val="22"/>
                <w:szCs w:val="22"/>
              </w:rPr>
            </w:pPr>
          </w:p>
        </w:tc>
        <w:tc>
          <w:tcPr>
            <w:tcW w:w="3261" w:type="dxa"/>
            <w:tcBorders>
              <w:top w:val="nil"/>
              <w:left w:val="single" w:sz="4" w:space="0" w:color="000000"/>
              <w:bottom w:val="single" w:sz="4" w:space="0" w:color="000000"/>
              <w:right w:val="nil"/>
            </w:tcBorders>
            <w:shd w:val="clear" w:color="auto" w:fill="CCFFFF"/>
          </w:tcPr>
          <w:p w14:paraId="32A6DB6D" w14:textId="77777777" w:rsidR="00C70ECC" w:rsidRPr="004059E5" w:rsidRDefault="00C70ECC" w:rsidP="00E1290A">
            <w:pPr>
              <w:jc w:val="both"/>
              <w:rPr>
                <w:rFonts w:eastAsia="Tahoma"/>
                <w:sz w:val="22"/>
                <w:szCs w:val="22"/>
              </w:rPr>
            </w:pPr>
          </w:p>
        </w:tc>
        <w:tc>
          <w:tcPr>
            <w:tcW w:w="1984" w:type="dxa"/>
            <w:tcBorders>
              <w:top w:val="nil"/>
              <w:left w:val="single" w:sz="4" w:space="0" w:color="000000"/>
              <w:bottom w:val="single" w:sz="4" w:space="0" w:color="000000"/>
              <w:right w:val="single" w:sz="4" w:space="0" w:color="000000"/>
            </w:tcBorders>
            <w:shd w:val="clear" w:color="auto" w:fill="CCFFFF"/>
          </w:tcPr>
          <w:p w14:paraId="463CA6D6" w14:textId="77777777" w:rsidR="00C70ECC" w:rsidRPr="004059E5" w:rsidRDefault="00C70ECC" w:rsidP="00E1290A">
            <w:pPr>
              <w:jc w:val="both"/>
              <w:rPr>
                <w:rFonts w:eastAsia="Tahoma"/>
                <w:sz w:val="22"/>
                <w:szCs w:val="22"/>
              </w:rPr>
            </w:pPr>
          </w:p>
        </w:tc>
      </w:tr>
    </w:tbl>
    <w:p w14:paraId="690A7740" w14:textId="77777777" w:rsidR="0076760A" w:rsidRPr="004059E5" w:rsidRDefault="00C70ECC">
      <w:pPr>
        <w:widowControl/>
        <w:rPr>
          <w:sz w:val="22"/>
          <w:szCs w:val="22"/>
        </w:rPr>
      </w:pPr>
      <w:r w:rsidRPr="004059E5">
        <w:rPr>
          <w:sz w:val="22"/>
          <w:szCs w:val="22"/>
        </w:rPr>
        <w:br w:type="page"/>
      </w:r>
    </w:p>
    <w:tbl>
      <w:tblPr>
        <w:tblW w:w="914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142"/>
      </w:tblGrid>
      <w:tr w:rsidR="00C70ECC" w:rsidRPr="004059E5" w14:paraId="46A1D6E7" w14:textId="77777777" w:rsidTr="00E1290A">
        <w:trPr>
          <w:trHeight w:val="566"/>
        </w:trPr>
        <w:tc>
          <w:tcPr>
            <w:tcW w:w="9142" w:type="dxa"/>
            <w:tcBorders>
              <w:top w:val="double" w:sz="4" w:space="0" w:color="auto"/>
              <w:left w:val="double" w:sz="4" w:space="0" w:color="auto"/>
              <w:bottom w:val="double" w:sz="4" w:space="0" w:color="auto"/>
              <w:right w:val="double" w:sz="4" w:space="0" w:color="auto"/>
            </w:tcBorders>
            <w:shd w:val="pct20" w:color="auto" w:fill="FFFFFF"/>
            <w:vAlign w:val="center"/>
          </w:tcPr>
          <w:p w14:paraId="518DC3EA" w14:textId="77777777" w:rsidR="00C70ECC" w:rsidRPr="004059E5" w:rsidRDefault="00C70ECC" w:rsidP="00E1290A">
            <w:pPr>
              <w:widowControl/>
              <w:tabs>
                <w:tab w:val="left" w:leader="dot" w:pos="7230"/>
              </w:tabs>
              <w:spacing w:line="360" w:lineRule="auto"/>
              <w:rPr>
                <w:b/>
                <w:bCs/>
                <w:sz w:val="22"/>
                <w:szCs w:val="22"/>
              </w:rPr>
            </w:pPr>
            <w:r w:rsidRPr="004059E5">
              <w:rPr>
                <w:sz w:val="22"/>
                <w:szCs w:val="22"/>
              </w:rPr>
              <w:lastRenderedPageBreak/>
              <w:br w:type="page"/>
            </w:r>
            <w:r w:rsidRPr="004059E5">
              <w:rPr>
                <w:b/>
                <w:bCs/>
                <w:sz w:val="22"/>
                <w:szCs w:val="22"/>
              </w:rPr>
              <w:t>Partie à compléter obligatoirement par le candidat pour la présentation de son offre :</w:t>
            </w:r>
          </w:p>
        </w:tc>
      </w:tr>
      <w:tr w:rsidR="00C70ECC" w:rsidRPr="004059E5" w14:paraId="1A89453A" w14:textId="77777777" w:rsidTr="00E1290A">
        <w:tc>
          <w:tcPr>
            <w:tcW w:w="9142" w:type="dxa"/>
            <w:tcBorders>
              <w:top w:val="double" w:sz="4" w:space="0" w:color="auto"/>
              <w:left w:val="double" w:sz="4" w:space="0" w:color="auto"/>
              <w:bottom w:val="double" w:sz="4" w:space="0" w:color="auto"/>
              <w:right w:val="double" w:sz="4" w:space="0" w:color="auto"/>
            </w:tcBorders>
            <w:vAlign w:val="center"/>
          </w:tcPr>
          <w:p w14:paraId="49BE2F2A" w14:textId="77777777" w:rsidR="00C70ECC" w:rsidRPr="004059E5" w:rsidRDefault="00C70ECC" w:rsidP="00E1290A">
            <w:pPr>
              <w:widowControl/>
              <w:tabs>
                <w:tab w:val="left" w:leader="dot" w:pos="7230"/>
              </w:tabs>
              <w:spacing w:before="240" w:line="360" w:lineRule="auto"/>
              <w:ind w:left="4678"/>
              <w:rPr>
                <w:sz w:val="22"/>
                <w:szCs w:val="22"/>
              </w:rPr>
            </w:pPr>
            <w:r w:rsidRPr="004059E5">
              <w:rPr>
                <w:sz w:val="22"/>
                <w:szCs w:val="22"/>
              </w:rPr>
              <w:t>Fait en un seul original</w:t>
            </w:r>
          </w:p>
          <w:p w14:paraId="20243088" w14:textId="77777777" w:rsidR="00C70ECC" w:rsidRPr="004059E5" w:rsidRDefault="00C70ECC" w:rsidP="00E1290A">
            <w:pPr>
              <w:widowControl/>
              <w:tabs>
                <w:tab w:val="left" w:leader="dot" w:pos="8789"/>
              </w:tabs>
              <w:spacing w:before="240" w:line="360" w:lineRule="auto"/>
              <w:ind w:left="4678"/>
              <w:rPr>
                <w:sz w:val="22"/>
                <w:szCs w:val="22"/>
              </w:rPr>
            </w:pPr>
            <w:r w:rsidRPr="004059E5">
              <w:rPr>
                <w:sz w:val="22"/>
                <w:szCs w:val="22"/>
              </w:rPr>
              <w:t xml:space="preserve">À </w:t>
            </w:r>
          </w:p>
          <w:p w14:paraId="276695D1" w14:textId="77777777" w:rsidR="00C70ECC" w:rsidRPr="004059E5" w:rsidRDefault="00C70ECC" w:rsidP="00E1290A">
            <w:pPr>
              <w:widowControl/>
              <w:tabs>
                <w:tab w:val="left" w:leader="dot" w:pos="8789"/>
              </w:tabs>
              <w:spacing w:before="240" w:line="360" w:lineRule="auto"/>
              <w:ind w:left="4678"/>
              <w:rPr>
                <w:sz w:val="22"/>
                <w:szCs w:val="22"/>
              </w:rPr>
            </w:pPr>
            <w:r w:rsidRPr="004059E5">
              <w:rPr>
                <w:sz w:val="22"/>
                <w:szCs w:val="22"/>
              </w:rPr>
              <w:t xml:space="preserve">Le </w:t>
            </w:r>
          </w:p>
          <w:p w14:paraId="258E468C" w14:textId="77777777" w:rsidR="00C70ECC" w:rsidRPr="004059E5" w:rsidRDefault="00C70ECC" w:rsidP="00E1290A">
            <w:pPr>
              <w:widowControl/>
              <w:spacing w:line="360" w:lineRule="auto"/>
              <w:rPr>
                <w:sz w:val="22"/>
                <w:szCs w:val="22"/>
              </w:rPr>
            </w:pPr>
            <w:r w:rsidRPr="004059E5">
              <w:rPr>
                <w:sz w:val="22"/>
                <w:szCs w:val="22"/>
              </w:rPr>
              <w:t>Signature du contractant :</w:t>
            </w:r>
          </w:p>
          <w:p w14:paraId="5E35379C" w14:textId="77777777" w:rsidR="00C70ECC" w:rsidRPr="004059E5" w:rsidRDefault="00C70ECC" w:rsidP="00E1290A">
            <w:pPr>
              <w:widowControl/>
              <w:spacing w:line="360" w:lineRule="auto"/>
              <w:rPr>
                <w:sz w:val="22"/>
                <w:szCs w:val="22"/>
              </w:rPr>
            </w:pPr>
          </w:p>
          <w:p w14:paraId="3AA331D7" w14:textId="77777777" w:rsidR="00C70ECC" w:rsidRPr="004059E5" w:rsidRDefault="00C70ECC" w:rsidP="00E1290A">
            <w:pPr>
              <w:widowControl/>
              <w:tabs>
                <w:tab w:val="left" w:leader="dot" w:pos="7230"/>
              </w:tabs>
              <w:spacing w:line="360" w:lineRule="auto"/>
              <w:rPr>
                <w:sz w:val="22"/>
                <w:szCs w:val="22"/>
              </w:rPr>
            </w:pPr>
          </w:p>
          <w:p w14:paraId="21BBDA9A" w14:textId="77777777" w:rsidR="00C70ECC" w:rsidRPr="004059E5" w:rsidRDefault="00C70ECC" w:rsidP="00E1290A">
            <w:pPr>
              <w:widowControl/>
              <w:tabs>
                <w:tab w:val="left" w:leader="dot" w:pos="7230"/>
              </w:tabs>
              <w:spacing w:line="360" w:lineRule="auto"/>
              <w:rPr>
                <w:sz w:val="22"/>
                <w:szCs w:val="22"/>
              </w:rPr>
            </w:pPr>
          </w:p>
          <w:p w14:paraId="3EBE0316" w14:textId="77777777" w:rsidR="00C70ECC" w:rsidRPr="004059E5" w:rsidRDefault="00C70ECC" w:rsidP="00E1290A">
            <w:pPr>
              <w:widowControl/>
              <w:tabs>
                <w:tab w:val="left" w:leader="dot" w:pos="7230"/>
              </w:tabs>
              <w:spacing w:line="360" w:lineRule="auto"/>
              <w:rPr>
                <w:sz w:val="22"/>
                <w:szCs w:val="22"/>
              </w:rPr>
            </w:pPr>
          </w:p>
        </w:tc>
      </w:tr>
      <w:tr w:rsidR="00C70ECC" w:rsidRPr="004059E5" w14:paraId="4837E4DE" w14:textId="77777777" w:rsidTr="00E1290A">
        <w:trPr>
          <w:trHeight w:val="503"/>
        </w:trPr>
        <w:tc>
          <w:tcPr>
            <w:tcW w:w="9142" w:type="dxa"/>
            <w:tcBorders>
              <w:top w:val="double" w:sz="4" w:space="0" w:color="auto"/>
              <w:left w:val="double" w:sz="4" w:space="0" w:color="auto"/>
              <w:bottom w:val="double" w:sz="4" w:space="0" w:color="auto"/>
              <w:right w:val="double" w:sz="4" w:space="0" w:color="auto"/>
            </w:tcBorders>
            <w:shd w:val="clear" w:color="auto" w:fill="C0C0C0"/>
            <w:vAlign w:val="center"/>
          </w:tcPr>
          <w:p w14:paraId="1F317A92" w14:textId="77777777" w:rsidR="00C70ECC" w:rsidRPr="004059E5" w:rsidRDefault="00C70ECC" w:rsidP="00E1290A">
            <w:pPr>
              <w:widowControl/>
              <w:tabs>
                <w:tab w:val="left" w:leader="dot" w:pos="7230"/>
              </w:tabs>
              <w:spacing w:line="360" w:lineRule="auto"/>
              <w:rPr>
                <w:b/>
                <w:bCs/>
                <w:sz w:val="22"/>
                <w:szCs w:val="22"/>
              </w:rPr>
            </w:pPr>
            <w:r w:rsidRPr="004059E5">
              <w:rPr>
                <w:b/>
                <w:bCs/>
                <w:sz w:val="22"/>
                <w:szCs w:val="22"/>
              </w:rPr>
              <w:t>Partie réservée au Sénat :</w:t>
            </w:r>
          </w:p>
        </w:tc>
      </w:tr>
      <w:tr w:rsidR="00C70ECC" w:rsidRPr="004059E5" w14:paraId="5D3CB338" w14:textId="77777777" w:rsidTr="00E1290A">
        <w:trPr>
          <w:trHeight w:val="7967"/>
        </w:trPr>
        <w:tc>
          <w:tcPr>
            <w:tcW w:w="9142" w:type="dxa"/>
            <w:tcBorders>
              <w:top w:val="double" w:sz="4" w:space="0" w:color="auto"/>
              <w:left w:val="double" w:sz="4" w:space="0" w:color="auto"/>
              <w:bottom w:val="double" w:sz="4" w:space="0" w:color="auto"/>
              <w:right w:val="double" w:sz="4" w:space="0" w:color="auto"/>
            </w:tcBorders>
            <w:vAlign w:val="center"/>
          </w:tcPr>
          <w:p w14:paraId="2353EA79" w14:textId="77777777" w:rsidR="00C70ECC" w:rsidRPr="004059E5" w:rsidRDefault="00C70ECC" w:rsidP="00E1290A">
            <w:pPr>
              <w:widowControl/>
              <w:spacing w:before="240" w:line="360" w:lineRule="auto"/>
              <w:ind w:left="3969"/>
              <w:rPr>
                <w:sz w:val="22"/>
                <w:szCs w:val="22"/>
              </w:rPr>
            </w:pPr>
            <w:r w:rsidRPr="004059E5">
              <w:rPr>
                <w:sz w:val="22"/>
                <w:szCs w:val="22"/>
              </w:rPr>
              <w:t>Est acceptée la présente offre pour valoir acte d'engagement</w:t>
            </w:r>
          </w:p>
          <w:p w14:paraId="6556E4EB" w14:textId="77777777" w:rsidR="00C70ECC" w:rsidRPr="004059E5" w:rsidRDefault="00C70ECC" w:rsidP="00E1290A">
            <w:pPr>
              <w:widowControl/>
              <w:tabs>
                <w:tab w:val="left" w:leader="dot" w:pos="8789"/>
              </w:tabs>
              <w:spacing w:before="240" w:line="360" w:lineRule="auto"/>
              <w:ind w:left="3969"/>
              <w:rPr>
                <w:sz w:val="22"/>
                <w:szCs w:val="22"/>
              </w:rPr>
            </w:pPr>
            <w:r w:rsidRPr="004059E5">
              <w:rPr>
                <w:sz w:val="22"/>
                <w:szCs w:val="22"/>
              </w:rPr>
              <w:t xml:space="preserve">À </w:t>
            </w:r>
          </w:p>
          <w:p w14:paraId="5198F7B7" w14:textId="77777777" w:rsidR="00C70ECC" w:rsidRPr="004059E5" w:rsidRDefault="00C70ECC" w:rsidP="00E1290A">
            <w:pPr>
              <w:widowControl/>
              <w:tabs>
                <w:tab w:val="left" w:leader="dot" w:pos="8789"/>
              </w:tabs>
              <w:spacing w:before="240" w:line="360" w:lineRule="auto"/>
              <w:ind w:left="3969"/>
              <w:rPr>
                <w:sz w:val="22"/>
                <w:szCs w:val="22"/>
              </w:rPr>
            </w:pPr>
            <w:r w:rsidRPr="004059E5">
              <w:rPr>
                <w:sz w:val="22"/>
                <w:szCs w:val="22"/>
              </w:rPr>
              <w:t xml:space="preserve">Le </w:t>
            </w:r>
          </w:p>
          <w:p w14:paraId="74641A58" w14:textId="77777777" w:rsidR="00C70ECC" w:rsidRPr="004059E5" w:rsidRDefault="00C70ECC" w:rsidP="00E1290A">
            <w:pPr>
              <w:widowControl/>
              <w:tabs>
                <w:tab w:val="left" w:pos="3960"/>
                <w:tab w:val="left" w:leader="dot" w:pos="7655"/>
              </w:tabs>
              <w:spacing w:line="360" w:lineRule="auto"/>
              <w:rPr>
                <w:sz w:val="22"/>
                <w:szCs w:val="22"/>
              </w:rPr>
            </w:pPr>
          </w:p>
          <w:p w14:paraId="3F538D44" w14:textId="77777777" w:rsidR="00C70ECC" w:rsidRPr="004059E5" w:rsidRDefault="00C70ECC" w:rsidP="00E1290A">
            <w:pPr>
              <w:widowControl/>
              <w:tabs>
                <w:tab w:val="left" w:pos="3960"/>
                <w:tab w:val="left" w:leader="dot" w:pos="7655"/>
              </w:tabs>
              <w:spacing w:line="360" w:lineRule="auto"/>
              <w:rPr>
                <w:sz w:val="22"/>
                <w:szCs w:val="22"/>
              </w:rPr>
            </w:pPr>
            <w:r w:rsidRPr="004059E5">
              <w:rPr>
                <w:sz w:val="22"/>
                <w:szCs w:val="22"/>
              </w:rPr>
              <w:t>Le pouvoir adjudicateur :</w:t>
            </w:r>
          </w:p>
          <w:p w14:paraId="035F47BE" w14:textId="77777777" w:rsidR="00C70ECC" w:rsidRPr="004059E5" w:rsidRDefault="00C70ECC" w:rsidP="00E1290A">
            <w:pPr>
              <w:widowControl/>
              <w:spacing w:line="360" w:lineRule="auto"/>
              <w:rPr>
                <w:sz w:val="22"/>
                <w:szCs w:val="22"/>
              </w:rPr>
            </w:pPr>
          </w:p>
          <w:p w14:paraId="794FF5EC" w14:textId="77777777" w:rsidR="00C70ECC" w:rsidRPr="004059E5" w:rsidRDefault="00C70ECC" w:rsidP="00E1290A">
            <w:pPr>
              <w:widowControl/>
              <w:spacing w:line="360" w:lineRule="auto"/>
              <w:rPr>
                <w:sz w:val="22"/>
                <w:szCs w:val="22"/>
              </w:rPr>
            </w:pPr>
          </w:p>
          <w:p w14:paraId="0B9A5DE4" w14:textId="18C46F3B" w:rsidR="00C70ECC" w:rsidRPr="004059E5" w:rsidRDefault="00C70ECC" w:rsidP="00E1290A">
            <w:pPr>
              <w:widowControl/>
              <w:spacing w:line="360" w:lineRule="auto"/>
              <w:rPr>
                <w:sz w:val="22"/>
                <w:szCs w:val="22"/>
              </w:rPr>
            </w:pPr>
            <w:r w:rsidRPr="004059E5">
              <w:rPr>
                <w:sz w:val="22"/>
                <w:szCs w:val="22"/>
              </w:rPr>
              <w:t xml:space="preserve">Présenté par </w:t>
            </w:r>
            <w:r w:rsidR="00B31F0B" w:rsidRPr="004059E5">
              <w:rPr>
                <w:sz w:val="22"/>
                <w:szCs w:val="22"/>
              </w:rPr>
              <w:t>le Directeur</w:t>
            </w:r>
            <w:r w:rsidRPr="004059E5">
              <w:rPr>
                <w:sz w:val="22"/>
                <w:szCs w:val="22"/>
              </w:rPr>
              <w:t xml:space="preserve"> de la Logistique et des Moyens généraux (DLMG) :</w:t>
            </w:r>
          </w:p>
          <w:p w14:paraId="3C10B0BF" w14:textId="77777777" w:rsidR="00C70ECC" w:rsidRPr="004059E5" w:rsidRDefault="00C70ECC" w:rsidP="00E1290A">
            <w:pPr>
              <w:widowControl/>
              <w:spacing w:line="360" w:lineRule="auto"/>
              <w:rPr>
                <w:sz w:val="22"/>
                <w:szCs w:val="22"/>
              </w:rPr>
            </w:pPr>
          </w:p>
          <w:p w14:paraId="67595CB6" w14:textId="77777777" w:rsidR="00C70ECC" w:rsidRPr="004059E5" w:rsidRDefault="00C70ECC" w:rsidP="00E1290A">
            <w:pPr>
              <w:widowControl/>
              <w:spacing w:line="360" w:lineRule="auto"/>
              <w:rPr>
                <w:sz w:val="22"/>
                <w:szCs w:val="22"/>
              </w:rPr>
            </w:pPr>
          </w:p>
          <w:p w14:paraId="6A469D56" w14:textId="77777777" w:rsidR="00C70ECC" w:rsidRPr="004059E5" w:rsidRDefault="00C70ECC" w:rsidP="00E1290A">
            <w:pPr>
              <w:widowControl/>
              <w:spacing w:line="360" w:lineRule="auto"/>
              <w:rPr>
                <w:sz w:val="22"/>
                <w:szCs w:val="22"/>
              </w:rPr>
            </w:pPr>
          </w:p>
          <w:p w14:paraId="320EE9AC" w14:textId="78581468" w:rsidR="00C70ECC" w:rsidRPr="004059E5" w:rsidRDefault="00C70ECC" w:rsidP="00E1290A">
            <w:pPr>
              <w:widowControl/>
              <w:spacing w:line="360" w:lineRule="auto"/>
              <w:rPr>
                <w:sz w:val="22"/>
                <w:szCs w:val="22"/>
              </w:rPr>
            </w:pPr>
            <w:r w:rsidRPr="004059E5">
              <w:rPr>
                <w:sz w:val="22"/>
                <w:szCs w:val="22"/>
              </w:rPr>
              <w:t xml:space="preserve">Pour le Conseil de Questure, </w:t>
            </w:r>
            <w:r w:rsidR="00B31F0B" w:rsidRPr="004059E5">
              <w:rPr>
                <w:sz w:val="22"/>
                <w:szCs w:val="22"/>
              </w:rPr>
              <w:t>Mme la Questeure déléguée ou M. le Questeur délégué </w:t>
            </w:r>
            <w:r w:rsidRPr="004059E5">
              <w:rPr>
                <w:sz w:val="22"/>
                <w:szCs w:val="22"/>
              </w:rPr>
              <w:t>:</w:t>
            </w:r>
          </w:p>
          <w:p w14:paraId="012747E0" w14:textId="77777777" w:rsidR="00C70ECC" w:rsidRPr="004059E5" w:rsidRDefault="00C70ECC" w:rsidP="00E1290A">
            <w:pPr>
              <w:widowControl/>
              <w:spacing w:line="360" w:lineRule="auto"/>
              <w:rPr>
                <w:sz w:val="22"/>
                <w:szCs w:val="22"/>
              </w:rPr>
            </w:pPr>
          </w:p>
          <w:p w14:paraId="5AFD0E6D" w14:textId="77777777" w:rsidR="00C70ECC" w:rsidRPr="004059E5" w:rsidRDefault="00C70ECC" w:rsidP="00E1290A">
            <w:pPr>
              <w:widowControl/>
              <w:spacing w:line="360" w:lineRule="auto"/>
              <w:rPr>
                <w:sz w:val="22"/>
                <w:szCs w:val="22"/>
              </w:rPr>
            </w:pPr>
          </w:p>
          <w:p w14:paraId="391F5254" w14:textId="77777777" w:rsidR="00C70ECC" w:rsidRPr="004059E5" w:rsidRDefault="00C70ECC" w:rsidP="00E1290A">
            <w:pPr>
              <w:widowControl/>
              <w:spacing w:line="360" w:lineRule="auto"/>
              <w:rPr>
                <w:sz w:val="22"/>
                <w:szCs w:val="22"/>
              </w:rPr>
            </w:pPr>
          </w:p>
          <w:p w14:paraId="01A62095" w14:textId="77777777" w:rsidR="00C70ECC" w:rsidRPr="004059E5" w:rsidRDefault="00C70ECC" w:rsidP="00E1290A">
            <w:pPr>
              <w:widowControl/>
              <w:spacing w:line="360" w:lineRule="auto"/>
              <w:rPr>
                <w:sz w:val="22"/>
                <w:szCs w:val="22"/>
              </w:rPr>
            </w:pPr>
          </w:p>
        </w:tc>
      </w:tr>
    </w:tbl>
    <w:p w14:paraId="7CB442EF" w14:textId="77777777" w:rsidR="0076760A" w:rsidRPr="004059E5" w:rsidRDefault="0076760A" w:rsidP="009A4C39">
      <w:pPr>
        <w:widowControl/>
        <w:tabs>
          <w:tab w:val="left" w:leader="dot" w:pos="6804"/>
        </w:tabs>
        <w:spacing w:line="360" w:lineRule="auto"/>
        <w:jc w:val="both"/>
        <w:rPr>
          <w:sz w:val="22"/>
          <w:szCs w:val="22"/>
        </w:rPr>
      </w:pPr>
    </w:p>
    <w:p w14:paraId="2A78BD17" w14:textId="77777777" w:rsidR="0076760A" w:rsidRPr="004059E5" w:rsidRDefault="0076760A">
      <w:pPr>
        <w:widowControl/>
        <w:rPr>
          <w:sz w:val="22"/>
          <w:szCs w:val="22"/>
        </w:rPr>
      </w:pPr>
      <w:r w:rsidRPr="004059E5">
        <w:rPr>
          <w:sz w:val="22"/>
          <w:szCs w:val="22"/>
        </w:rPr>
        <w:br w:type="page"/>
      </w:r>
    </w:p>
    <w:p w14:paraId="74FAF557" w14:textId="77777777" w:rsidR="003D7D58" w:rsidRPr="004059E5" w:rsidRDefault="003D7D58" w:rsidP="009A4C39">
      <w:pPr>
        <w:widowControl/>
        <w:tabs>
          <w:tab w:val="left" w:leader="dot" w:pos="6804"/>
        </w:tabs>
        <w:spacing w:line="360" w:lineRule="auto"/>
        <w:jc w:val="both"/>
        <w:rPr>
          <w:sz w:val="22"/>
          <w:szCs w:val="22"/>
        </w:rPr>
      </w:pPr>
    </w:p>
    <w:p w14:paraId="5AA31093" w14:textId="77777777" w:rsidR="00C70ECC" w:rsidRPr="004059E5" w:rsidRDefault="00C70ECC" w:rsidP="00C70ECC">
      <w:pPr>
        <w:pStyle w:val="DCEAnnexe"/>
        <w:rPr>
          <w:caps/>
          <w:sz w:val="22"/>
          <w:szCs w:val="22"/>
        </w:rPr>
      </w:pPr>
      <w:r w:rsidRPr="004059E5">
        <w:rPr>
          <w:sz w:val="22"/>
          <w:szCs w:val="22"/>
          <w:u w:val="single"/>
        </w:rPr>
        <w:t>ANNEXE N° 1</w:t>
      </w:r>
      <w:r w:rsidRPr="004059E5">
        <w:rPr>
          <w:sz w:val="22"/>
          <w:szCs w:val="22"/>
        </w:rPr>
        <w:br/>
      </w:r>
      <w:r w:rsidRPr="004059E5">
        <w:rPr>
          <w:sz w:val="22"/>
          <w:szCs w:val="22"/>
        </w:rPr>
        <w:br/>
      </w:r>
      <w:r w:rsidRPr="004059E5">
        <w:rPr>
          <w:sz w:val="22"/>
          <w:szCs w:val="22"/>
        </w:rPr>
        <w:br/>
      </w:r>
      <w:r w:rsidRPr="004059E5">
        <w:rPr>
          <w:caps/>
          <w:sz w:val="22"/>
          <w:szCs w:val="22"/>
        </w:rPr>
        <w:t>Liste des demandes d’acceptation de sous-traitants</w:t>
      </w:r>
      <w:r w:rsidRPr="004059E5">
        <w:rPr>
          <w:caps/>
          <w:sz w:val="22"/>
          <w:szCs w:val="22"/>
        </w:rPr>
        <w:br/>
        <w:t>et d’agrément des conditions de paiement</w:t>
      </w:r>
    </w:p>
    <w:p w14:paraId="3CBFCEEA" w14:textId="77777777" w:rsidR="009A4C39" w:rsidRPr="004059E5" w:rsidRDefault="009A4C39" w:rsidP="009A4C39">
      <w:pPr>
        <w:pStyle w:val="DCEAnnexe"/>
        <w:rPr>
          <w:caps/>
          <w:sz w:val="22"/>
          <w:szCs w:val="22"/>
        </w:rPr>
      </w:pPr>
    </w:p>
    <w:p w14:paraId="2571B5FC" w14:textId="77777777" w:rsidR="007F6380" w:rsidRPr="004059E5" w:rsidRDefault="007F6380" w:rsidP="007F6380">
      <w:pPr>
        <w:pStyle w:val="DCETexte"/>
        <w:rPr>
          <w:sz w:val="22"/>
          <w:szCs w:val="22"/>
        </w:rPr>
      </w:pPr>
    </w:p>
    <w:p w14:paraId="165F4942" w14:textId="77777777" w:rsidR="00AD431C" w:rsidRPr="004059E5" w:rsidRDefault="00AD431C" w:rsidP="001D72D9">
      <w:pPr>
        <w:pStyle w:val="DCEAnnexe"/>
        <w:rPr>
          <w:sz w:val="22"/>
          <w:szCs w:val="22"/>
        </w:rPr>
        <w:sectPr w:rsidR="00AD431C" w:rsidRPr="004059E5" w:rsidSect="0076760A">
          <w:footerReference w:type="even" r:id="rId9"/>
          <w:footerReference w:type="default" r:id="rId10"/>
          <w:footnotePr>
            <w:numRestart w:val="eachPage"/>
          </w:footnotePr>
          <w:pgSz w:w="11906" w:h="16838" w:code="9"/>
          <w:pgMar w:top="1418" w:right="1134" w:bottom="993" w:left="1985" w:header="709" w:footer="709" w:gutter="0"/>
          <w:cols w:space="708"/>
          <w:titlePg/>
          <w:docGrid w:linePitch="360"/>
        </w:sectPr>
      </w:pPr>
    </w:p>
    <w:p w14:paraId="608A321B" w14:textId="6BE9C38C" w:rsidR="00F16808" w:rsidRPr="004059E5" w:rsidRDefault="00F16808" w:rsidP="00F16808">
      <w:pPr>
        <w:keepNext/>
        <w:keepLines/>
        <w:widowControl/>
        <w:spacing w:after="120"/>
        <w:ind w:left="1701"/>
        <w:jc w:val="center"/>
        <w:outlineLvl w:val="2"/>
        <w:rPr>
          <w:b/>
          <w:sz w:val="22"/>
          <w:szCs w:val="22"/>
        </w:rPr>
      </w:pPr>
      <w:bookmarkStart w:id="6" w:name="_Toc227746540"/>
      <w:r w:rsidRPr="004059E5">
        <w:rPr>
          <w:b/>
          <w:sz w:val="22"/>
          <w:szCs w:val="22"/>
          <w:u w:val="single"/>
        </w:rPr>
        <w:lastRenderedPageBreak/>
        <w:t>ANNEXE 2 : Bordereau des prix unitaires (BPU)</w:t>
      </w:r>
      <w:r w:rsidRPr="004059E5">
        <w:rPr>
          <w:b/>
          <w:sz w:val="22"/>
          <w:szCs w:val="22"/>
          <w:u w:val="single"/>
        </w:rPr>
        <w:br/>
      </w:r>
      <w:r w:rsidRPr="004059E5">
        <w:rPr>
          <w:sz w:val="22"/>
          <w:szCs w:val="22"/>
        </w:rPr>
        <w:br/>
      </w:r>
      <w:bookmarkEnd w:id="6"/>
      <w:r w:rsidR="00B31F0B" w:rsidRPr="004059E5">
        <w:rPr>
          <w:b/>
          <w:sz w:val="22"/>
          <w:szCs w:val="22"/>
        </w:rPr>
        <w:t>Lot n° 2 : p</w:t>
      </w:r>
      <w:r w:rsidR="00C5206E" w:rsidRPr="004059E5">
        <w:rPr>
          <w:b/>
          <w:sz w:val="22"/>
          <w:szCs w:val="22"/>
        </w:rPr>
        <w:t>roduits d’hygiène et d’entretien, désinfectants, produits d’hygiène et d’entretien éco</w:t>
      </w:r>
      <w:r w:rsidR="00C5206E" w:rsidRPr="004059E5">
        <w:rPr>
          <w:b/>
          <w:sz w:val="22"/>
          <w:szCs w:val="22"/>
        </w:rPr>
        <w:noBreakHyphen/>
        <w:t>responsables</w:t>
      </w:r>
      <w:r w:rsidR="006112F0" w:rsidRPr="004059E5">
        <w:rPr>
          <w:b/>
          <w:sz w:val="22"/>
          <w:szCs w:val="22"/>
        </w:rPr>
        <w:t xml:space="preserve"> </w:t>
      </w:r>
      <w:r w:rsidR="00C5206E" w:rsidRPr="004059E5">
        <w:rPr>
          <w:b/>
          <w:sz w:val="22"/>
          <w:szCs w:val="22"/>
        </w:rPr>
        <w:t>et matériel d’entretien</w:t>
      </w:r>
    </w:p>
    <w:tbl>
      <w:tblPr>
        <w:tblW w:w="15606" w:type="dxa"/>
        <w:tblInd w:w="-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32"/>
        <w:gridCol w:w="1588"/>
        <w:gridCol w:w="992"/>
        <w:gridCol w:w="2126"/>
        <w:gridCol w:w="2268"/>
      </w:tblGrid>
      <w:tr w:rsidR="00A73925" w:rsidRPr="004059E5" w14:paraId="3067045C" w14:textId="3E24BCEE" w:rsidTr="003F1DD0">
        <w:trPr>
          <w:cantSplit/>
          <w:trHeight w:val="454"/>
          <w:tblHeader/>
        </w:trPr>
        <w:tc>
          <w:tcPr>
            <w:tcW w:w="8632" w:type="dxa"/>
            <w:vAlign w:val="center"/>
          </w:tcPr>
          <w:p w14:paraId="30B11A70" w14:textId="77777777" w:rsidR="00A73925" w:rsidRPr="004059E5" w:rsidRDefault="00A73925" w:rsidP="00C5206E">
            <w:pPr>
              <w:jc w:val="center"/>
              <w:rPr>
                <w:b/>
                <w:sz w:val="22"/>
                <w:szCs w:val="22"/>
              </w:rPr>
            </w:pPr>
            <w:r w:rsidRPr="004059E5">
              <w:rPr>
                <w:b/>
                <w:sz w:val="22"/>
                <w:szCs w:val="22"/>
              </w:rPr>
              <w:t>ARTICLES</w:t>
            </w:r>
          </w:p>
        </w:tc>
        <w:tc>
          <w:tcPr>
            <w:tcW w:w="1588" w:type="dxa"/>
            <w:vAlign w:val="center"/>
          </w:tcPr>
          <w:p w14:paraId="1550125B" w14:textId="77777777" w:rsidR="00A73925" w:rsidRPr="004059E5" w:rsidRDefault="00A73925" w:rsidP="000A19DC">
            <w:pPr>
              <w:jc w:val="center"/>
              <w:rPr>
                <w:b/>
                <w:sz w:val="22"/>
                <w:szCs w:val="22"/>
              </w:rPr>
            </w:pPr>
            <w:r w:rsidRPr="004059E5">
              <w:rPr>
                <w:b/>
                <w:sz w:val="22"/>
                <w:szCs w:val="22"/>
              </w:rPr>
              <w:t>Conditionnement</w:t>
            </w:r>
            <w:r w:rsidRPr="004059E5">
              <w:rPr>
                <w:rStyle w:val="Appelnotedebasdep"/>
                <w:b/>
                <w:sz w:val="22"/>
                <w:szCs w:val="22"/>
              </w:rPr>
              <w:footnoteReference w:id="6"/>
            </w:r>
          </w:p>
        </w:tc>
        <w:tc>
          <w:tcPr>
            <w:tcW w:w="992" w:type="dxa"/>
            <w:vAlign w:val="center"/>
          </w:tcPr>
          <w:p w14:paraId="3BDCF477" w14:textId="77777777" w:rsidR="00A73925" w:rsidRPr="004059E5" w:rsidRDefault="00A73925" w:rsidP="00C5206E">
            <w:pPr>
              <w:jc w:val="center"/>
              <w:rPr>
                <w:b/>
                <w:sz w:val="22"/>
                <w:szCs w:val="22"/>
              </w:rPr>
            </w:pPr>
            <w:r w:rsidRPr="004059E5">
              <w:rPr>
                <w:b/>
                <w:sz w:val="22"/>
                <w:szCs w:val="22"/>
              </w:rPr>
              <w:t>Unité de cotation</w:t>
            </w:r>
          </w:p>
        </w:tc>
        <w:tc>
          <w:tcPr>
            <w:tcW w:w="2126" w:type="dxa"/>
            <w:vAlign w:val="center"/>
          </w:tcPr>
          <w:p w14:paraId="269B570B" w14:textId="11BBF700" w:rsidR="00A73925" w:rsidRPr="004059E5" w:rsidRDefault="00A73925" w:rsidP="00C5206E">
            <w:pPr>
              <w:jc w:val="center"/>
              <w:rPr>
                <w:b/>
                <w:sz w:val="22"/>
                <w:szCs w:val="22"/>
              </w:rPr>
            </w:pPr>
            <w:r w:rsidRPr="004059E5">
              <w:rPr>
                <w:b/>
                <w:sz w:val="22"/>
                <w:szCs w:val="22"/>
              </w:rPr>
              <w:t>Prix unitaire</w:t>
            </w:r>
            <w:r w:rsidRPr="004059E5">
              <w:rPr>
                <w:b/>
                <w:sz w:val="22"/>
                <w:szCs w:val="22"/>
              </w:rPr>
              <w:br/>
              <w:t xml:space="preserve">HT en euros </w:t>
            </w:r>
            <w:r w:rsidRPr="004059E5">
              <w:rPr>
                <w:b/>
                <w:sz w:val="22"/>
                <w:szCs w:val="22"/>
              </w:rPr>
              <w:br/>
            </w:r>
            <w:r w:rsidRPr="004059E5">
              <w:rPr>
                <w:bCs/>
                <w:i/>
                <w:iCs/>
                <w:sz w:val="22"/>
                <w:szCs w:val="22"/>
              </w:rPr>
              <w:t>(à l’unité de cotation ci-contre)</w:t>
            </w:r>
          </w:p>
        </w:tc>
        <w:tc>
          <w:tcPr>
            <w:tcW w:w="2268" w:type="dxa"/>
          </w:tcPr>
          <w:p w14:paraId="3ED5465B" w14:textId="77777777" w:rsidR="00A73925" w:rsidRPr="00A73925" w:rsidRDefault="00A73925" w:rsidP="00A73925">
            <w:pPr>
              <w:jc w:val="center"/>
              <w:rPr>
                <w:b/>
                <w:sz w:val="22"/>
                <w:szCs w:val="22"/>
              </w:rPr>
            </w:pPr>
            <w:r w:rsidRPr="00A73925">
              <w:rPr>
                <w:b/>
                <w:sz w:val="22"/>
                <w:szCs w:val="22"/>
              </w:rPr>
              <w:t>Prix unitaire</w:t>
            </w:r>
          </w:p>
          <w:p w14:paraId="16F8DCF7" w14:textId="6255B756" w:rsidR="00A73925" w:rsidRPr="00A73925" w:rsidRDefault="00A73925" w:rsidP="00A73925">
            <w:pPr>
              <w:jc w:val="center"/>
              <w:rPr>
                <w:b/>
                <w:sz w:val="22"/>
                <w:szCs w:val="22"/>
              </w:rPr>
            </w:pPr>
            <w:r>
              <w:rPr>
                <w:b/>
                <w:sz w:val="22"/>
                <w:szCs w:val="22"/>
              </w:rPr>
              <w:t>TTC</w:t>
            </w:r>
            <w:r w:rsidRPr="00A73925">
              <w:rPr>
                <w:b/>
                <w:sz w:val="22"/>
                <w:szCs w:val="22"/>
              </w:rPr>
              <w:t xml:space="preserve"> en euros </w:t>
            </w:r>
          </w:p>
          <w:p w14:paraId="2270D4A6" w14:textId="6441A347" w:rsidR="00A73925" w:rsidRPr="00A73925" w:rsidRDefault="00A73925" w:rsidP="00A73925">
            <w:pPr>
              <w:jc w:val="center"/>
              <w:rPr>
                <w:bCs/>
                <w:i/>
                <w:iCs/>
                <w:sz w:val="22"/>
                <w:szCs w:val="22"/>
              </w:rPr>
            </w:pPr>
            <w:r w:rsidRPr="00A73925">
              <w:rPr>
                <w:bCs/>
                <w:i/>
                <w:iCs/>
                <w:sz w:val="22"/>
                <w:szCs w:val="22"/>
              </w:rPr>
              <w:t>(</w:t>
            </w:r>
            <w:proofErr w:type="gramStart"/>
            <w:r w:rsidRPr="00A73925">
              <w:rPr>
                <w:bCs/>
                <w:i/>
                <w:iCs/>
                <w:sz w:val="22"/>
                <w:szCs w:val="22"/>
              </w:rPr>
              <w:t>à</w:t>
            </w:r>
            <w:proofErr w:type="gramEnd"/>
            <w:r w:rsidRPr="00A73925">
              <w:rPr>
                <w:bCs/>
                <w:i/>
                <w:iCs/>
                <w:sz w:val="22"/>
                <w:szCs w:val="22"/>
              </w:rPr>
              <w:t xml:space="preserve"> l’unité de cotation ci-contre)</w:t>
            </w:r>
          </w:p>
        </w:tc>
      </w:tr>
      <w:tr w:rsidR="00A73925" w:rsidRPr="004059E5" w14:paraId="0E6BD6F4" w14:textId="5D9AA424" w:rsidTr="003F1DD0">
        <w:trPr>
          <w:cantSplit/>
          <w:trHeight w:val="454"/>
        </w:trPr>
        <w:tc>
          <w:tcPr>
            <w:tcW w:w="8632" w:type="dxa"/>
            <w:vAlign w:val="center"/>
          </w:tcPr>
          <w:p w14:paraId="7B1EFC35" w14:textId="66D35148" w:rsidR="00A73925" w:rsidRPr="004059E5" w:rsidRDefault="00A73925" w:rsidP="00A67B38">
            <w:pPr>
              <w:spacing w:before="40" w:after="40"/>
              <w:jc w:val="center"/>
              <w:rPr>
                <w:sz w:val="22"/>
                <w:szCs w:val="22"/>
              </w:rPr>
            </w:pPr>
            <w:r w:rsidRPr="004059E5">
              <w:rPr>
                <w:sz w:val="22"/>
                <w:szCs w:val="22"/>
              </w:rPr>
              <w:t xml:space="preserve">Liquide lavage lave-vaisselle </w:t>
            </w:r>
            <w:r w:rsidRPr="004059E5">
              <w:rPr>
                <w:b/>
                <w:sz w:val="22"/>
                <w:szCs w:val="22"/>
                <w:u w:val="single"/>
              </w:rPr>
              <w:t>écolabel européen ou équivalent</w:t>
            </w:r>
            <w:r>
              <w:rPr>
                <w:b/>
                <w:sz w:val="22"/>
                <w:szCs w:val="22"/>
                <w:u w:val="single"/>
              </w:rPr>
              <w:t xml:space="preserve"> (5 litres environ)</w:t>
            </w:r>
          </w:p>
        </w:tc>
        <w:tc>
          <w:tcPr>
            <w:tcW w:w="1588" w:type="dxa"/>
            <w:vAlign w:val="center"/>
          </w:tcPr>
          <w:p w14:paraId="6EBE85B2" w14:textId="77777777" w:rsidR="00A73925" w:rsidRPr="004059E5" w:rsidRDefault="00A73925" w:rsidP="000A19DC">
            <w:pPr>
              <w:jc w:val="center"/>
              <w:rPr>
                <w:b/>
                <w:sz w:val="22"/>
                <w:szCs w:val="22"/>
              </w:rPr>
            </w:pPr>
          </w:p>
        </w:tc>
        <w:tc>
          <w:tcPr>
            <w:tcW w:w="992" w:type="dxa"/>
            <w:vAlign w:val="center"/>
          </w:tcPr>
          <w:p w14:paraId="1E1BF507" w14:textId="77777777" w:rsidR="00A73925" w:rsidRPr="004059E5" w:rsidRDefault="00A73925" w:rsidP="00C5206E">
            <w:pPr>
              <w:jc w:val="center"/>
              <w:rPr>
                <w:b/>
                <w:sz w:val="22"/>
                <w:szCs w:val="22"/>
              </w:rPr>
            </w:pPr>
            <w:r w:rsidRPr="004059E5">
              <w:rPr>
                <w:b/>
                <w:sz w:val="22"/>
                <w:szCs w:val="22"/>
              </w:rPr>
              <w:t>Unité</w:t>
            </w:r>
          </w:p>
        </w:tc>
        <w:tc>
          <w:tcPr>
            <w:tcW w:w="2126" w:type="dxa"/>
            <w:vAlign w:val="center"/>
          </w:tcPr>
          <w:p w14:paraId="3193CEA8" w14:textId="77777777" w:rsidR="00A73925" w:rsidRPr="004059E5" w:rsidRDefault="00A73925" w:rsidP="00C5206E">
            <w:pPr>
              <w:ind w:right="-76"/>
              <w:jc w:val="center"/>
              <w:rPr>
                <w:sz w:val="22"/>
                <w:szCs w:val="22"/>
              </w:rPr>
            </w:pPr>
          </w:p>
        </w:tc>
        <w:tc>
          <w:tcPr>
            <w:tcW w:w="2268" w:type="dxa"/>
          </w:tcPr>
          <w:p w14:paraId="1097EFFE" w14:textId="77777777" w:rsidR="00A73925" w:rsidRPr="004059E5" w:rsidRDefault="00A73925" w:rsidP="00C5206E">
            <w:pPr>
              <w:ind w:right="-76"/>
              <w:jc w:val="center"/>
              <w:rPr>
                <w:sz w:val="22"/>
                <w:szCs w:val="22"/>
              </w:rPr>
            </w:pPr>
          </w:p>
        </w:tc>
      </w:tr>
      <w:tr w:rsidR="00A73925" w:rsidRPr="004059E5" w14:paraId="546E8DD8" w14:textId="2FDEA0DE" w:rsidTr="003F1DD0">
        <w:trPr>
          <w:cantSplit/>
          <w:trHeight w:val="454"/>
        </w:trPr>
        <w:tc>
          <w:tcPr>
            <w:tcW w:w="8632" w:type="dxa"/>
            <w:vAlign w:val="center"/>
          </w:tcPr>
          <w:p w14:paraId="5A2212E6" w14:textId="48B1CAA3" w:rsidR="00A73925" w:rsidRPr="004059E5" w:rsidRDefault="00A73925" w:rsidP="00C5206E">
            <w:pPr>
              <w:spacing w:before="40" w:after="40"/>
              <w:jc w:val="center"/>
              <w:rPr>
                <w:sz w:val="22"/>
                <w:szCs w:val="22"/>
              </w:rPr>
            </w:pPr>
            <w:r w:rsidRPr="004059E5">
              <w:rPr>
                <w:sz w:val="22"/>
                <w:szCs w:val="22"/>
              </w:rPr>
              <w:t>Liquide lavage des verres au lave-vaisselle SUMA L66 ou équivalent</w:t>
            </w:r>
            <w:r>
              <w:rPr>
                <w:sz w:val="22"/>
                <w:szCs w:val="22"/>
              </w:rPr>
              <w:t xml:space="preserve"> (5 litres environ)</w:t>
            </w:r>
          </w:p>
        </w:tc>
        <w:tc>
          <w:tcPr>
            <w:tcW w:w="1588" w:type="dxa"/>
            <w:vAlign w:val="center"/>
          </w:tcPr>
          <w:p w14:paraId="683BED99" w14:textId="77777777" w:rsidR="00A73925" w:rsidRPr="004059E5" w:rsidRDefault="00A73925" w:rsidP="000A19DC">
            <w:pPr>
              <w:jc w:val="center"/>
              <w:rPr>
                <w:b/>
                <w:sz w:val="22"/>
                <w:szCs w:val="22"/>
              </w:rPr>
            </w:pPr>
          </w:p>
        </w:tc>
        <w:tc>
          <w:tcPr>
            <w:tcW w:w="992" w:type="dxa"/>
            <w:vAlign w:val="center"/>
          </w:tcPr>
          <w:p w14:paraId="5E1703F0" w14:textId="77777777" w:rsidR="00A73925" w:rsidRPr="004059E5" w:rsidRDefault="00A73925" w:rsidP="00C5206E">
            <w:pPr>
              <w:jc w:val="center"/>
              <w:rPr>
                <w:b/>
                <w:sz w:val="22"/>
                <w:szCs w:val="22"/>
              </w:rPr>
            </w:pPr>
            <w:r w:rsidRPr="004059E5">
              <w:rPr>
                <w:b/>
                <w:sz w:val="22"/>
                <w:szCs w:val="22"/>
              </w:rPr>
              <w:t>Unité</w:t>
            </w:r>
          </w:p>
        </w:tc>
        <w:tc>
          <w:tcPr>
            <w:tcW w:w="2126" w:type="dxa"/>
            <w:vAlign w:val="center"/>
          </w:tcPr>
          <w:p w14:paraId="33FEE39B" w14:textId="77777777" w:rsidR="00A73925" w:rsidRPr="004059E5" w:rsidRDefault="00A73925" w:rsidP="00C5206E">
            <w:pPr>
              <w:ind w:right="-76"/>
              <w:jc w:val="center"/>
              <w:rPr>
                <w:sz w:val="22"/>
                <w:szCs w:val="22"/>
              </w:rPr>
            </w:pPr>
          </w:p>
        </w:tc>
        <w:tc>
          <w:tcPr>
            <w:tcW w:w="2268" w:type="dxa"/>
          </w:tcPr>
          <w:p w14:paraId="0ACE23F7" w14:textId="77777777" w:rsidR="00A73925" w:rsidRPr="004059E5" w:rsidRDefault="00A73925" w:rsidP="00C5206E">
            <w:pPr>
              <w:ind w:right="-76"/>
              <w:jc w:val="center"/>
              <w:rPr>
                <w:sz w:val="22"/>
                <w:szCs w:val="22"/>
              </w:rPr>
            </w:pPr>
          </w:p>
        </w:tc>
      </w:tr>
      <w:tr w:rsidR="00A73925" w:rsidRPr="004059E5" w14:paraId="1E1817D2" w14:textId="214680DE" w:rsidTr="003F1DD0">
        <w:trPr>
          <w:cantSplit/>
          <w:trHeight w:val="454"/>
        </w:trPr>
        <w:tc>
          <w:tcPr>
            <w:tcW w:w="8632" w:type="dxa"/>
            <w:vAlign w:val="center"/>
          </w:tcPr>
          <w:p w14:paraId="30447DD2" w14:textId="42B339DD" w:rsidR="00A73925" w:rsidRPr="004059E5" w:rsidRDefault="00A73925" w:rsidP="00A67B38">
            <w:pPr>
              <w:spacing w:before="40" w:after="40"/>
              <w:jc w:val="center"/>
              <w:rPr>
                <w:sz w:val="22"/>
                <w:szCs w:val="22"/>
              </w:rPr>
            </w:pPr>
            <w:r w:rsidRPr="004059E5">
              <w:rPr>
                <w:sz w:val="22"/>
                <w:szCs w:val="22"/>
              </w:rPr>
              <w:t xml:space="preserve">Liquide rinçage lave-vaisselle </w:t>
            </w:r>
            <w:r w:rsidRPr="004059E5">
              <w:rPr>
                <w:b/>
                <w:sz w:val="22"/>
                <w:szCs w:val="22"/>
                <w:u w:val="single"/>
              </w:rPr>
              <w:t>écolabel européen ou équivalent</w:t>
            </w:r>
            <w:r>
              <w:rPr>
                <w:b/>
                <w:sz w:val="22"/>
                <w:szCs w:val="22"/>
                <w:u w:val="single"/>
              </w:rPr>
              <w:t xml:space="preserve"> </w:t>
            </w:r>
            <w:r w:rsidRPr="0010284F">
              <w:rPr>
                <w:bCs/>
                <w:sz w:val="22"/>
                <w:szCs w:val="22"/>
                <w:u w:val="single"/>
              </w:rPr>
              <w:t>(5 litres environ)</w:t>
            </w:r>
          </w:p>
        </w:tc>
        <w:tc>
          <w:tcPr>
            <w:tcW w:w="1588" w:type="dxa"/>
            <w:vAlign w:val="center"/>
          </w:tcPr>
          <w:p w14:paraId="4E9BBFC6" w14:textId="77777777" w:rsidR="00A73925" w:rsidRPr="004059E5" w:rsidRDefault="00A73925" w:rsidP="000A19DC">
            <w:pPr>
              <w:jc w:val="center"/>
              <w:rPr>
                <w:b/>
                <w:sz w:val="22"/>
                <w:szCs w:val="22"/>
              </w:rPr>
            </w:pPr>
          </w:p>
        </w:tc>
        <w:tc>
          <w:tcPr>
            <w:tcW w:w="992" w:type="dxa"/>
            <w:vAlign w:val="center"/>
          </w:tcPr>
          <w:p w14:paraId="4818EAA4" w14:textId="77777777" w:rsidR="00A73925" w:rsidRPr="004059E5" w:rsidRDefault="00A73925" w:rsidP="00C5206E">
            <w:pPr>
              <w:jc w:val="center"/>
              <w:rPr>
                <w:b/>
                <w:sz w:val="22"/>
                <w:szCs w:val="22"/>
              </w:rPr>
            </w:pPr>
            <w:r w:rsidRPr="004059E5">
              <w:rPr>
                <w:b/>
                <w:sz w:val="22"/>
                <w:szCs w:val="22"/>
              </w:rPr>
              <w:t>Unité</w:t>
            </w:r>
          </w:p>
        </w:tc>
        <w:tc>
          <w:tcPr>
            <w:tcW w:w="2126" w:type="dxa"/>
            <w:vAlign w:val="center"/>
          </w:tcPr>
          <w:p w14:paraId="7EEE7C00" w14:textId="77777777" w:rsidR="00A73925" w:rsidRPr="004059E5" w:rsidRDefault="00A73925" w:rsidP="00C5206E">
            <w:pPr>
              <w:jc w:val="center"/>
              <w:rPr>
                <w:sz w:val="22"/>
                <w:szCs w:val="22"/>
              </w:rPr>
            </w:pPr>
          </w:p>
        </w:tc>
        <w:tc>
          <w:tcPr>
            <w:tcW w:w="2268" w:type="dxa"/>
          </w:tcPr>
          <w:p w14:paraId="28CA78BA" w14:textId="77777777" w:rsidR="00A73925" w:rsidRPr="004059E5" w:rsidRDefault="00A73925" w:rsidP="00C5206E">
            <w:pPr>
              <w:jc w:val="center"/>
              <w:rPr>
                <w:sz w:val="22"/>
                <w:szCs w:val="22"/>
              </w:rPr>
            </w:pPr>
          </w:p>
        </w:tc>
      </w:tr>
      <w:tr w:rsidR="00A73925" w:rsidRPr="004059E5" w14:paraId="4519A262" w14:textId="7A863442" w:rsidTr="003F1DD0">
        <w:trPr>
          <w:cantSplit/>
          <w:trHeight w:val="454"/>
        </w:trPr>
        <w:tc>
          <w:tcPr>
            <w:tcW w:w="8632" w:type="dxa"/>
            <w:vAlign w:val="center"/>
          </w:tcPr>
          <w:p w14:paraId="1D5684AB" w14:textId="29C4F331" w:rsidR="00A73925" w:rsidRPr="004059E5" w:rsidRDefault="00A73925" w:rsidP="00A67B38">
            <w:pPr>
              <w:spacing w:before="40" w:after="40"/>
              <w:jc w:val="center"/>
              <w:rPr>
                <w:sz w:val="22"/>
                <w:szCs w:val="22"/>
              </w:rPr>
            </w:pPr>
            <w:r w:rsidRPr="004059E5">
              <w:rPr>
                <w:sz w:val="22"/>
                <w:szCs w:val="22"/>
              </w:rPr>
              <w:t xml:space="preserve">Sel régénérant pour lave-vaisselle </w:t>
            </w:r>
            <w:r>
              <w:rPr>
                <w:sz w:val="22"/>
                <w:szCs w:val="22"/>
              </w:rPr>
              <w:t>(10 kg environ)</w:t>
            </w:r>
          </w:p>
        </w:tc>
        <w:tc>
          <w:tcPr>
            <w:tcW w:w="1588" w:type="dxa"/>
            <w:vAlign w:val="center"/>
          </w:tcPr>
          <w:p w14:paraId="1B2C6280" w14:textId="77777777" w:rsidR="00A73925" w:rsidRPr="004059E5" w:rsidRDefault="00A73925" w:rsidP="000A19DC">
            <w:pPr>
              <w:jc w:val="center"/>
              <w:rPr>
                <w:b/>
                <w:sz w:val="22"/>
                <w:szCs w:val="22"/>
              </w:rPr>
            </w:pPr>
          </w:p>
        </w:tc>
        <w:tc>
          <w:tcPr>
            <w:tcW w:w="992" w:type="dxa"/>
            <w:vAlign w:val="center"/>
          </w:tcPr>
          <w:p w14:paraId="10CB7BD4" w14:textId="77777777" w:rsidR="00A73925" w:rsidRPr="004059E5" w:rsidRDefault="00A73925" w:rsidP="00C5206E">
            <w:pPr>
              <w:jc w:val="center"/>
              <w:rPr>
                <w:sz w:val="22"/>
                <w:szCs w:val="22"/>
              </w:rPr>
            </w:pPr>
            <w:r w:rsidRPr="004059E5">
              <w:rPr>
                <w:b/>
                <w:sz w:val="22"/>
                <w:szCs w:val="22"/>
              </w:rPr>
              <w:t>Unité</w:t>
            </w:r>
          </w:p>
        </w:tc>
        <w:tc>
          <w:tcPr>
            <w:tcW w:w="2126" w:type="dxa"/>
            <w:vAlign w:val="center"/>
          </w:tcPr>
          <w:p w14:paraId="695A37C0" w14:textId="77777777" w:rsidR="00A73925" w:rsidRPr="004059E5" w:rsidRDefault="00A73925" w:rsidP="00C5206E">
            <w:pPr>
              <w:jc w:val="center"/>
              <w:rPr>
                <w:sz w:val="22"/>
                <w:szCs w:val="22"/>
              </w:rPr>
            </w:pPr>
          </w:p>
        </w:tc>
        <w:tc>
          <w:tcPr>
            <w:tcW w:w="2268" w:type="dxa"/>
          </w:tcPr>
          <w:p w14:paraId="098FCD21" w14:textId="77777777" w:rsidR="00A73925" w:rsidRPr="004059E5" w:rsidRDefault="00A73925" w:rsidP="00C5206E">
            <w:pPr>
              <w:jc w:val="center"/>
              <w:rPr>
                <w:sz w:val="22"/>
                <w:szCs w:val="22"/>
              </w:rPr>
            </w:pPr>
          </w:p>
        </w:tc>
      </w:tr>
      <w:tr w:rsidR="00A73925" w:rsidRPr="004059E5" w14:paraId="76C42510" w14:textId="6CBD15EB" w:rsidTr="003F1DD0">
        <w:trPr>
          <w:cantSplit/>
          <w:trHeight w:val="454"/>
        </w:trPr>
        <w:tc>
          <w:tcPr>
            <w:tcW w:w="8632" w:type="dxa"/>
            <w:vAlign w:val="center"/>
          </w:tcPr>
          <w:p w14:paraId="03775715" w14:textId="77777777" w:rsidR="00A73925" w:rsidRPr="004059E5" w:rsidRDefault="00A73925" w:rsidP="000A19DC">
            <w:pPr>
              <w:tabs>
                <w:tab w:val="left" w:pos="414"/>
              </w:tabs>
              <w:spacing w:before="40" w:after="40"/>
              <w:jc w:val="center"/>
              <w:rPr>
                <w:sz w:val="22"/>
                <w:szCs w:val="22"/>
              </w:rPr>
            </w:pPr>
            <w:r w:rsidRPr="004059E5">
              <w:rPr>
                <w:sz w:val="22"/>
                <w:szCs w:val="22"/>
              </w:rPr>
              <w:t>Nettoyant multi-surfaces détergent, désinfectant (bactéricide, fongicide, virucide), flacon pulvérisateur 1 litre environ</w:t>
            </w:r>
          </w:p>
        </w:tc>
        <w:tc>
          <w:tcPr>
            <w:tcW w:w="1588" w:type="dxa"/>
            <w:vAlign w:val="center"/>
          </w:tcPr>
          <w:p w14:paraId="14546D10" w14:textId="77777777" w:rsidR="00A73925" w:rsidRPr="004059E5" w:rsidRDefault="00A73925" w:rsidP="000A19DC">
            <w:pPr>
              <w:jc w:val="center"/>
              <w:rPr>
                <w:b/>
                <w:sz w:val="22"/>
                <w:szCs w:val="22"/>
              </w:rPr>
            </w:pPr>
          </w:p>
        </w:tc>
        <w:tc>
          <w:tcPr>
            <w:tcW w:w="992" w:type="dxa"/>
            <w:vAlign w:val="center"/>
          </w:tcPr>
          <w:p w14:paraId="05E8CDA4" w14:textId="77777777" w:rsidR="00A73925" w:rsidRPr="004059E5" w:rsidRDefault="00A73925" w:rsidP="00C5206E">
            <w:pPr>
              <w:jc w:val="center"/>
              <w:rPr>
                <w:sz w:val="22"/>
                <w:szCs w:val="22"/>
              </w:rPr>
            </w:pPr>
            <w:r w:rsidRPr="004059E5">
              <w:rPr>
                <w:b/>
                <w:sz w:val="22"/>
                <w:szCs w:val="22"/>
              </w:rPr>
              <w:t>Unité</w:t>
            </w:r>
          </w:p>
        </w:tc>
        <w:tc>
          <w:tcPr>
            <w:tcW w:w="2126" w:type="dxa"/>
            <w:vAlign w:val="center"/>
          </w:tcPr>
          <w:p w14:paraId="4F25C35A" w14:textId="77777777" w:rsidR="00A73925" w:rsidRPr="004059E5" w:rsidRDefault="00A73925" w:rsidP="00C5206E">
            <w:pPr>
              <w:jc w:val="center"/>
              <w:rPr>
                <w:sz w:val="22"/>
                <w:szCs w:val="22"/>
              </w:rPr>
            </w:pPr>
          </w:p>
        </w:tc>
        <w:tc>
          <w:tcPr>
            <w:tcW w:w="2268" w:type="dxa"/>
          </w:tcPr>
          <w:p w14:paraId="2CFEDBA6" w14:textId="77777777" w:rsidR="00A73925" w:rsidRPr="004059E5" w:rsidRDefault="00A73925" w:rsidP="00C5206E">
            <w:pPr>
              <w:jc w:val="center"/>
              <w:rPr>
                <w:sz w:val="22"/>
                <w:szCs w:val="22"/>
              </w:rPr>
            </w:pPr>
          </w:p>
        </w:tc>
      </w:tr>
      <w:tr w:rsidR="00A73925" w:rsidRPr="004059E5" w14:paraId="2CB180B0" w14:textId="483D2BC6" w:rsidTr="003F1DD0">
        <w:trPr>
          <w:cantSplit/>
          <w:trHeight w:val="454"/>
        </w:trPr>
        <w:tc>
          <w:tcPr>
            <w:tcW w:w="8632" w:type="dxa"/>
            <w:vAlign w:val="center"/>
          </w:tcPr>
          <w:p w14:paraId="5DCEE10E" w14:textId="77777777" w:rsidR="00A73925" w:rsidRPr="004059E5" w:rsidRDefault="00A73925" w:rsidP="00C5206E">
            <w:pPr>
              <w:tabs>
                <w:tab w:val="left" w:pos="414"/>
              </w:tabs>
              <w:spacing w:before="40" w:after="40"/>
              <w:jc w:val="center"/>
              <w:rPr>
                <w:sz w:val="22"/>
                <w:szCs w:val="22"/>
              </w:rPr>
            </w:pPr>
            <w:r w:rsidRPr="004059E5">
              <w:rPr>
                <w:sz w:val="22"/>
                <w:szCs w:val="22"/>
              </w:rPr>
              <w:t>Comprimés de chlore (boîte)</w:t>
            </w:r>
          </w:p>
        </w:tc>
        <w:tc>
          <w:tcPr>
            <w:tcW w:w="1588" w:type="dxa"/>
            <w:vAlign w:val="center"/>
          </w:tcPr>
          <w:p w14:paraId="649CB4DE" w14:textId="77777777" w:rsidR="00A73925" w:rsidRPr="004059E5" w:rsidRDefault="00A73925" w:rsidP="000A19DC">
            <w:pPr>
              <w:jc w:val="center"/>
              <w:rPr>
                <w:b/>
                <w:sz w:val="22"/>
                <w:szCs w:val="22"/>
              </w:rPr>
            </w:pPr>
          </w:p>
        </w:tc>
        <w:tc>
          <w:tcPr>
            <w:tcW w:w="992" w:type="dxa"/>
            <w:vAlign w:val="center"/>
          </w:tcPr>
          <w:p w14:paraId="6AD3A03B" w14:textId="77777777" w:rsidR="00A73925" w:rsidRPr="004059E5" w:rsidRDefault="00A73925" w:rsidP="00C5206E">
            <w:pPr>
              <w:jc w:val="center"/>
              <w:rPr>
                <w:sz w:val="22"/>
                <w:szCs w:val="22"/>
              </w:rPr>
            </w:pPr>
            <w:r w:rsidRPr="004059E5">
              <w:rPr>
                <w:b/>
                <w:sz w:val="22"/>
                <w:szCs w:val="22"/>
              </w:rPr>
              <w:t>La boîte</w:t>
            </w:r>
          </w:p>
        </w:tc>
        <w:tc>
          <w:tcPr>
            <w:tcW w:w="2126" w:type="dxa"/>
            <w:vAlign w:val="center"/>
          </w:tcPr>
          <w:p w14:paraId="53B6F3BD" w14:textId="77777777" w:rsidR="00A73925" w:rsidRPr="004059E5" w:rsidRDefault="00A73925" w:rsidP="00C5206E">
            <w:pPr>
              <w:jc w:val="center"/>
              <w:rPr>
                <w:sz w:val="22"/>
                <w:szCs w:val="22"/>
              </w:rPr>
            </w:pPr>
          </w:p>
        </w:tc>
        <w:tc>
          <w:tcPr>
            <w:tcW w:w="2268" w:type="dxa"/>
          </w:tcPr>
          <w:p w14:paraId="6DC514CE" w14:textId="77777777" w:rsidR="00A73925" w:rsidRPr="004059E5" w:rsidRDefault="00A73925" w:rsidP="00C5206E">
            <w:pPr>
              <w:jc w:val="center"/>
              <w:rPr>
                <w:sz w:val="22"/>
                <w:szCs w:val="22"/>
              </w:rPr>
            </w:pPr>
          </w:p>
        </w:tc>
      </w:tr>
      <w:tr w:rsidR="00A73925" w:rsidRPr="004059E5" w14:paraId="55C3E20A" w14:textId="3CBC26C9" w:rsidTr="003F1DD0">
        <w:trPr>
          <w:cantSplit/>
          <w:trHeight w:val="454"/>
        </w:trPr>
        <w:tc>
          <w:tcPr>
            <w:tcW w:w="8632" w:type="dxa"/>
            <w:vAlign w:val="center"/>
          </w:tcPr>
          <w:p w14:paraId="30A2B069" w14:textId="77777777" w:rsidR="00A73925" w:rsidRPr="004059E5" w:rsidRDefault="00A73925" w:rsidP="00C5206E">
            <w:pPr>
              <w:tabs>
                <w:tab w:val="left" w:pos="414"/>
              </w:tabs>
              <w:spacing w:before="40" w:after="40"/>
              <w:jc w:val="center"/>
              <w:rPr>
                <w:sz w:val="22"/>
                <w:szCs w:val="22"/>
              </w:rPr>
            </w:pPr>
            <w:r w:rsidRPr="004059E5">
              <w:rPr>
                <w:sz w:val="22"/>
                <w:szCs w:val="22"/>
              </w:rPr>
              <w:t>Eau de Javel parfumée, en doses de 250 ml</w:t>
            </w:r>
          </w:p>
        </w:tc>
        <w:tc>
          <w:tcPr>
            <w:tcW w:w="1588" w:type="dxa"/>
            <w:vAlign w:val="center"/>
          </w:tcPr>
          <w:p w14:paraId="6C568921" w14:textId="77777777" w:rsidR="00A73925" w:rsidRPr="004059E5" w:rsidRDefault="00A73925" w:rsidP="000A19DC">
            <w:pPr>
              <w:jc w:val="center"/>
              <w:rPr>
                <w:b/>
                <w:sz w:val="22"/>
                <w:szCs w:val="22"/>
              </w:rPr>
            </w:pPr>
          </w:p>
        </w:tc>
        <w:tc>
          <w:tcPr>
            <w:tcW w:w="992" w:type="dxa"/>
            <w:vAlign w:val="center"/>
          </w:tcPr>
          <w:p w14:paraId="4ED7A0C9" w14:textId="77777777" w:rsidR="00A73925" w:rsidRPr="004059E5" w:rsidRDefault="00A73925" w:rsidP="00C5206E">
            <w:pPr>
              <w:jc w:val="center"/>
              <w:rPr>
                <w:sz w:val="22"/>
                <w:szCs w:val="22"/>
              </w:rPr>
            </w:pPr>
            <w:r w:rsidRPr="004059E5">
              <w:rPr>
                <w:b/>
                <w:sz w:val="22"/>
                <w:szCs w:val="22"/>
              </w:rPr>
              <w:t>Unité</w:t>
            </w:r>
          </w:p>
        </w:tc>
        <w:tc>
          <w:tcPr>
            <w:tcW w:w="2126" w:type="dxa"/>
            <w:vAlign w:val="center"/>
          </w:tcPr>
          <w:p w14:paraId="41402B24" w14:textId="77777777" w:rsidR="00A73925" w:rsidRPr="004059E5" w:rsidRDefault="00A73925" w:rsidP="00C5206E">
            <w:pPr>
              <w:jc w:val="center"/>
              <w:rPr>
                <w:sz w:val="22"/>
                <w:szCs w:val="22"/>
              </w:rPr>
            </w:pPr>
          </w:p>
        </w:tc>
        <w:tc>
          <w:tcPr>
            <w:tcW w:w="2268" w:type="dxa"/>
          </w:tcPr>
          <w:p w14:paraId="1928C1EA" w14:textId="77777777" w:rsidR="00A73925" w:rsidRPr="004059E5" w:rsidRDefault="00A73925" w:rsidP="00C5206E">
            <w:pPr>
              <w:jc w:val="center"/>
              <w:rPr>
                <w:sz w:val="22"/>
                <w:szCs w:val="22"/>
              </w:rPr>
            </w:pPr>
          </w:p>
        </w:tc>
      </w:tr>
      <w:tr w:rsidR="00A73925" w:rsidRPr="004059E5" w14:paraId="1C27FD46" w14:textId="4BA40021" w:rsidTr="003F1DD0">
        <w:trPr>
          <w:cantSplit/>
          <w:trHeight w:val="454"/>
        </w:trPr>
        <w:tc>
          <w:tcPr>
            <w:tcW w:w="8632" w:type="dxa"/>
            <w:vAlign w:val="center"/>
          </w:tcPr>
          <w:p w14:paraId="3BE75648" w14:textId="478BCF39" w:rsidR="00A73925" w:rsidRPr="004059E5" w:rsidRDefault="00A73925" w:rsidP="00C5206E">
            <w:pPr>
              <w:tabs>
                <w:tab w:val="left" w:pos="176"/>
              </w:tabs>
              <w:spacing w:before="40" w:after="40"/>
              <w:jc w:val="center"/>
              <w:rPr>
                <w:sz w:val="22"/>
                <w:szCs w:val="22"/>
              </w:rPr>
            </w:pPr>
            <w:r w:rsidRPr="004059E5">
              <w:rPr>
                <w:color w:val="000000"/>
                <w:sz w:val="22"/>
                <w:szCs w:val="22"/>
              </w:rPr>
              <w:t>Eau déminéralisée 5 litres</w:t>
            </w:r>
          </w:p>
        </w:tc>
        <w:tc>
          <w:tcPr>
            <w:tcW w:w="1588" w:type="dxa"/>
            <w:vAlign w:val="center"/>
          </w:tcPr>
          <w:p w14:paraId="34E5D017" w14:textId="77777777" w:rsidR="00A73925" w:rsidRPr="004059E5" w:rsidRDefault="00A73925" w:rsidP="000A19DC">
            <w:pPr>
              <w:jc w:val="center"/>
              <w:rPr>
                <w:b/>
                <w:sz w:val="22"/>
                <w:szCs w:val="22"/>
              </w:rPr>
            </w:pPr>
          </w:p>
        </w:tc>
        <w:tc>
          <w:tcPr>
            <w:tcW w:w="992" w:type="dxa"/>
            <w:vAlign w:val="center"/>
          </w:tcPr>
          <w:p w14:paraId="6F6CC437" w14:textId="3A0F0A9F" w:rsidR="00A73925" w:rsidRPr="004059E5" w:rsidRDefault="00A73925" w:rsidP="00C5206E">
            <w:pPr>
              <w:jc w:val="center"/>
              <w:rPr>
                <w:b/>
                <w:sz w:val="22"/>
                <w:szCs w:val="22"/>
              </w:rPr>
            </w:pPr>
            <w:r w:rsidRPr="004059E5">
              <w:rPr>
                <w:b/>
                <w:sz w:val="22"/>
                <w:szCs w:val="22"/>
              </w:rPr>
              <w:t>Unité</w:t>
            </w:r>
          </w:p>
        </w:tc>
        <w:tc>
          <w:tcPr>
            <w:tcW w:w="2126" w:type="dxa"/>
            <w:vAlign w:val="center"/>
          </w:tcPr>
          <w:p w14:paraId="3AB06539" w14:textId="77777777" w:rsidR="00A73925" w:rsidRPr="004059E5" w:rsidRDefault="00A73925" w:rsidP="00C5206E">
            <w:pPr>
              <w:jc w:val="center"/>
              <w:rPr>
                <w:b/>
                <w:sz w:val="22"/>
                <w:szCs w:val="22"/>
              </w:rPr>
            </w:pPr>
          </w:p>
        </w:tc>
        <w:tc>
          <w:tcPr>
            <w:tcW w:w="2268" w:type="dxa"/>
          </w:tcPr>
          <w:p w14:paraId="6DA5CED2" w14:textId="77777777" w:rsidR="00A73925" w:rsidRPr="004059E5" w:rsidRDefault="00A73925" w:rsidP="00C5206E">
            <w:pPr>
              <w:jc w:val="center"/>
              <w:rPr>
                <w:b/>
                <w:sz w:val="22"/>
                <w:szCs w:val="22"/>
              </w:rPr>
            </w:pPr>
          </w:p>
        </w:tc>
      </w:tr>
      <w:tr w:rsidR="00A73925" w:rsidRPr="004059E5" w14:paraId="67242DF7" w14:textId="0CFC5085" w:rsidTr="003F1DD0">
        <w:trPr>
          <w:cantSplit/>
          <w:trHeight w:val="454"/>
        </w:trPr>
        <w:tc>
          <w:tcPr>
            <w:tcW w:w="8632" w:type="dxa"/>
            <w:vAlign w:val="center"/>
          </w:tcPr>
          <w:p w14:paraId="473679FC" w14:textId="367FC840" w:rsidR="00A73925" w:rsidRPr="004059E5" w:rsidRDefault="00A73925" w:rsidP="00C5206E">
            <w:pPr>
              <w:tabs>
                <w:tab w:val="left" w:pos="176"/>
              </w:tabs>
              <w:spacing w:before="40" w:after="40"/>
              <w:jc w:val="center"/>
              <w:rPr>
                <w:sz w:val="22"/>
                <w:szCs w:val="22"/>
              </w:rPr>
            </w:pPr>
            <w:r w:rsidRPr="004059E5">
              <w:rPr>
                <w:color w:val="000000"/>
                <w:sz w:val="22"/>
                <w:szCs w:val="22"/>
              </w:rPr>
              <w:t>Vinaigre ménager 14 degrés 1 litre</w:t>
            </w:r>
          </w:p>
        </w:tc>
        <w:tc>
          <w:tcPr>
            <w:tcW w:w="1588" w:type="dxa"/>
            <w:vAlign w:val="center"/>
          </w:tcPr>
          <w:p w14:paraId="0FF2A38C" w14:textId="77777777" w:rsidR="00A73925" w:rsidRPr="004059E5" w:rsidRDefault="00A73925" w:rsidP="000A19DC">
            <w:pPr>
              <w:jc w:val="center"/>
              <w:rPr>
                <w:b/>
                <w:sz w:val="22"/>
                <w:szCs w:val="22"/>
              </w:rPr>
            </w:pPr>
          </w:p>
        </w:tc>
        <w:tc>
          <w:tcPr>
            <w:tcW w:w="992" w:type="dxa"/>
            <w:vAlign w:val="center"/>
          </w:tcPr>
          <w:p w14:paraId="6A78F405" w14:textId="167AA5C7" w:rsidR="00A73925" w:rsidRPr="004059E5" w:rsidRDefault="00A73925" w:rsidP="00C5206E">
            <w:pPr>
              <w:jc w:val="center"/>
              <w:rPr>
                <w:b/>
                <w:sz w:val="22"/>
                <w:szCs w:val="22"/>
              </w:rPr>
            </w:pPr>
            <w:r w:rsidRPr="004059E5">
              <w:rPr>
                <w:b/>
                <w:sz w:val="22"/>
                <w:szCs w:val="22"/>
              </w:rPr>
              <w:t>Unité</w:t>
            </w:r>
          </w:p>
        </w:tc>
        <w:tc>
          <w:tcPr>
            <w:tcW w:w="2126" w:type="dxa"/>
            <w:vAlign w:val="center"/>
          </w:tcPr>
          <w:p w14:paraId="3D364C91" w14:textId="77777777" w:rsidR="00A73925" w:rsidRPr="004059E5" w:rsidRDefault="00A73925" w:rsidP="00C5206E">
            <w:pPr>
              <w:jc w:val="center"/>
              <w:rPr>
                <w:b/>
                <w:sz w:val="22"/>
                <w:szCs w:val="22"/>
              </w:rPr>
            </w:pPr>
          </w:p>
        </w:tc>
        <w:tc>
          <w:tcPr>
            <w:tcW w:w="2268" w:type="dxa"/>
          </w:tcPr>
          <w:p w14:paraId="46A9A61A" w14:textId="77777777" w:rsidR="00A73925" w:rsidRPr="004059E5" w:rsidRDefault="00A73925" w:rsidP="00C5206E">
            <w:pPr>
              <w:jc w:val="center"/>
              <w:rPr>
                <w:b/>
                <w:sz w:val="22"/>
                <w:szCs w:val="22"/>
              </w:rPr>
            </w:pPr>
          </w:p>
        </w:tc>
      </w:tr>
      <w:tr w:rsidR="00A73925" w:rsidRPr="004059E5" w14:paraId="295B5B6B" w14:textId="75561E97" w:rsidTr="003F1DD0">
        <w:trPr>
          <w:cantSplit/>
          <w:trHeight w:val="454"/>
        </w:trPr>
        <w:tc>
          <w:tcPr>
            <w:tcW w:w="8632" w:type="dxa"/>
            <w:vAlign w:val="center"/>
          </w:tcPr>
          <w:p w14:paraId="56C36AEE" w14:textId="77777777" w:rsidR="00A73925" w:rsidRPr="004059E5" w:rsidRDefault="00A73925" w:rsidP="00C5206E">
            <w:pPr>
              <w:tabs>
                <w:tab w:val="left" w:pos="176"/>
              </w:tabs>
              <w:spacing w:before="40" w:after="40"/>
              <w:jc w:val="center"/>
              <w:rPr>
                <w:sz w:val="22"/>
                <w:szCs w:val="22"/>
              </w:rPr>
            </w:pPr>
            <w:r w:rsidRPr="004059E5">
              <w:rPr>
                <w:sz w:val="22"/>
                <w:szCs w:val="22"/>
              </w:rPr>
              <w:t>Nettoyant multi-usages sol et surface neutre universel (bidon 5 litres)</w:t>
            </w:r>
          </w:p>
        </w:tc>
        <w:tc>
          <w:tcPr>
            <w:tcW w:w="1588" w:type="dxa"/>
            <w:vAlign w:val="center"/>
          </w:tcPr>
          <w:p w14:paraId="21EA0960" w14:textId="77777777" w:rsidR="00A73925" w:rsidRPr="004059E5" w:rsidRDefault="00A73925" w:rsidP="000A19DC">
            <w:pPr>
              <w:jc w:val="center"/>
              <w:rPr>
                <w:b/>
                <w:sz w:val="22"/>
                <w:szCs w:val="22"/>
              </w:rPr>
            </w:pPr>
          </w:p>
        </w:tc>
        <w:tc>
          <w:tcPr>
            <w:tcW w:w="992" w:type="dxa"/>
            <w:vAlign w:val="center"/>
          </w:tcPr>
          <w:p w14:paraId="2A766458" w14:textId="77777777" w:rsidR="00A73925" w:rsidRPr="004059E5" w:rsidRDefault="00A73925" w:rsidP="00C5206E">
            <w:pPr>
              <w:jc w:val="center"/>
              <w:rPr>
                <w:sz w:val="22"/>
                <w:szCs w:val="22"/>
              </w:rPr>
            </w:pPr>
            <w:r w:rsidRPr="004059E5">
              <w:rPr>
                <w:b/>
                <w:sz w:val="22"/>
                <w:szCs w:val="22"/>
              </w:rPr>
              <w:t>Unité</w:t>
            </w:r>
          </w:p>
        </w:tc>
        <w:tc>
          <w:tcPr>
            <w:tcW w:w="2126" w:type="dxa"/>
            <w:vAlign w:val="center"/>
          </w:tcPr>
          <w:p w14:paraId="1AF44DDA" w14:textId="77777777" w:rsidR="00A73925" w:rsidRPr="004059E5" w:rsidRDefault="00A73925" w:rsidP="00C5206E">
            <w:pPr>
              <w:jc w:val="center"/>
              <w:rPr>
                <w:b/>
                <w:sz w:val="22"/>
                <w:szCs w:val="22"/>
              </w:rPr>
            </w:pPr>
          </w:p>
        </w:tc>
        <w:tc>
          <w:tcPr>
            <w:tcW w:w="2268" w:type="dxa"/>
          </w:tcPr>
          <w:p w14:paraId="03E07D52" w14:textId="77777777" w:rsidR="00A73925" w:rsidRPr="004059E5" w:rsidRDefault="00A73925" w:rsidP="00C5206E">
            <w:pPr>
              <w:jc w:val="center"/>
              <w:rPr>
                <w:b/>
                <w:sz w:val="22"/>
                <w:szCs w:val="22"/>
              </w:rPr>
            </w:pPr>
          </w:p>
        </w:tc>
      </w:tr>
      <w:tr w:rsidR="00A73925" w:rsidRPr="004059E5" w14:paraId="222F80A3" w14:textId="56346D02" w:rsidTr="003F1DD0">
        <w:trPr>
          <w:cantSplit/>
          <w:trHeight w:val="454"/>
        </w:trPr>
        <w:tc>
          <w:tcPr>
            <w:tcW w:w="8632" w:type="dxa"/>
            <w:vAlign w:val="center"/>
          </w:tcPr>
          <w:p w14:paraId="30CEECB1" w14:textId="77777777" w:rsidR="00A73925" w:rsidRPr="004059E5" w:rsidRDefault="00A73925" w:rsidP="00C5206E">
            <w:pPr>
              <w:tabs>
                <w:tab w:val="left" w:pos="176"/>
              </w:tabs>
              <w:spacing w:before="40" w:after="40"/>
              <w:jc w:val="center"/>
              <w:rPr>
                <w:sz w:val="22"/>
                <w:szCs w:val="22"/>
              </w:rPr>
            </w:pPr>
            <w:r w:rsidRPr="004059E5">
              <w:rPr>
                <w:sz w:val="22"/>
                <w:szCs w:val="22"/>
              </w:rPr>
              <w:t>Détergent universel à base de savon (bidon 5 litres)</w:t>
            </w:r>
          </w:p>
        </w:tc>
        <w:tc>
          <w:tcPr>
            <w:tcW w:w="1588" w:type="dxa"/>
            <w:vAlign w:val="center"/>
          </w:tcPr>
          <w:p w14:paraId="0D5B0D75" w14:textId="77777777" w:rsidR="00A73925" w:rsidRPr="004059E5" w:rsidRDefault="00A73925" w:rsidP="000A19DC">
            <w:pPr>
              <w:jc w:val="center"/>
              <w:rPr>
                <w:b/>
                <w:sz w:val="22"/>
                <w:szCs w:val="22"/>
              </w:rPr>
            </w:pPr>
          </w:p>
        </w:tc>
        <w:tc>
          <w:tcPr>
            <w:tcW w:w="992" w:type="dxa"/>
            <w:vAlign w:val="center"/>
          </w:tcPr>
          <w:p w14:paraId="791FFC18" w14:textId="77777777" w:rsidR="00A73925" w:rsidRPr="004059E5" w:rsidRDefault="00A73925" w:rsidP="00C5206E">
            <w:pPr>
              <w:jc w:val="center"/>
              <w:rPr>
                <w:sz w:val="22"/>
                <w:szCs w:val="22"/>
              </w:rPr>
            </w:pPr>
            <w:r w:rsidRPr="004059E5">
              <w:rPr>
                <w:b/>
                <w:sz w:val="22"/>
                <w:szCs w:val="22"/>
              </w:rPr>
              <w:t>Unité</w:t>
            </w:r>
          </w:p>
        </w:tc>
        <w:tc>
          <w:tcPr>
            <w:tcW w:w="2126" w:type="dxa"/>
            <w:vAlign w:val="center"/>
          </w:tcPr>
          <w:p w14:paraId="5B172691" w14:textId="77777777" w:rsidR="00A73925" w:rsidRPr="004059E5" w:rsidRDefault="00A73925" w:rsidP="00C5206E">
            <w:pPr>
              <w:jc w:val="center"/>
              <w:rPr>
                <w:b/>
                <w:sz w:val="22"/>
                <w:szCs w:val="22"/>
              </w:rPr>
            </w:pPr>
          </w:p>
        </w:tc>
        <w:tc>
          <w:tcPr>
            <w:tcW w:w="2268" w:type="dxa"/>
          </w:tcPr>
          <w:p w14:paraId="3446C4BD" w14:textId="77777777" w:rsidR="00A73925" w:rsidRPr="004059E5" w:rsidRDefault="00A73925" w:rsidP="00C5206E">
            <w:pPr>
              <w:jc w:val="center"/>
              <w:rPr>
                <w:b/>
                <w:sz w:val="22"/>
                <w:szCs w:val="22"/>
              </w:rPr>
            </w:pPr>
          </w:p>
        </w:tc>
      </w:tr>
      <w:tr w:rsidR="00A73925" w:rsidRPr="004059E5" w14:paraId="79E02998" w14:textId="19F6466D" w:rsidTr="003F1DD0">
        <w:trPr>
          <w:cantSplit/>
          <w:trHeight w:val="454"/>
        </w:trPr>
        <w:tc>
          <w:tcPr>
            <w:tcW w:w="8632" w:type="dxa"/>
            <w:vAlign w:val="center"/>
          </w:tcPr>
          <w:p w14:paraId="1366BFA4" w14:textId="77777777" w:rsidR="00A73925" w:rsidRPr="004059E5" w:rsidRDefault="00A73925" w:rsidP="00C5206E">
            <w:pPr>
              <w:jc w:val="center"/>
              <w:rPr>
                <w:sz w:val="22"/>
                <w:szCs w:val="22"/>
              </w:rPr>
            </w:pPr>
            <w:r w:rsidRPr="004059E5">
              <w:rPr>
                <w:sz w:val="22"/>
                <w:szCs w:val="22"/>
              </w:rPr>
              <w:t>Dégraissant polyvalent hyperactif pour sols extérieurs type cours, terrasses et parkings (bidon de 5 litres)</w:t>
            </w:r>
          </w:p>
        </w:tc>
        <w:tc>
          <w:tcPr>
            <w:tcW w:w="1588" w:type="dxa"/>
            <w:vAlign w:val="center"/>
          </w:tcPr>
          <w:p w14:paraId="67D2A28F" w14:textId="77777777" w:rsidR="00A73925" w:rsidRPr="004059E5" w:rsidRDefault="00A73925" w:rsidP="000A19DC">
            <w:pPr>
              <w:jc w:val="center"/>
              <w:rPr>
                <w:b/>
                <w:sz w:val="22"/>
                <w:szCs w:val="22"/>
              </w:rPr>
            </w:pPr>
          </w:p>
        </w:tc>
        <w:tc>
          <w:tcPr>
            <w:tcW w:w="992" w:type="dxa"/>
            <w:vAlign w:val="center"/>
          </w:tcPr>
          <w:p w14:paraId="16B339B1" w14:textId="77777777" w:rsidR="00A73925" w:rsidRPr="004059E5" w:rsidRDefault="00A73925" w:rsidP="00C5206E">
            <w:pPr>
              <w:jc w:val="center"/>
              <w:rPr>
                <w:sz w:val="22"/>
                <w:szCs w:val="22"/>
              </w:rPr>
            </w:pPr>
            <w:r w:rsidRPr="004059E5">
              <w:rPr>
                <w:b/>
                <w:sz w:val="22"/>
                <w:szCs w:val="22"/>
              </w:rPr>
              <w:t>Unité</w:t>
            </w:r>
          </w:p>
        </w:tc>
        <w:tc>
          <w:tcPr>
            <w:tcW w:w="2126" w:type="dxa"/>
            <w:vAlign w:val="center"/>
          </w:tcPr>
          <w:p w14:paraId="74B90ACC" w14:textId="77777777" w:rsidR="00A73925" w:rsidRPr="004059E5" w:rsidRDefault="00A73925" w:rsidP="00C5206E">
            <w:pPr>
              <w:jc w:val="center"/>
              <w:rPr>
                <w:b/>
                <w:sz w:val="22"/>
                <w:szCs w:val="22"/>
              </w:rPr>
            </w:pPr>
          </w:p>
        </w:tc>
        <w:tc>
          <w:tcPr>
            <w:tcW w:w="2268" w:type="dxa"/>
          </w:tcPr>
          <w:p w14:paraId="17F88D2E" w14:textId="77777777" w:rsidR="00A73925" w:rsidRPr="004059E5" w:rsidRDefault="00A73925" w:rsidP="00C5206E">
            <w:pPr>
              <w:jc w:val="center"/>
              <w:rPr>
                <w:b/>
                <w:sz w:val="22"/>
                <w:szCs w:val="22"/>
              </w:rPr>
            </w:pPr>
          </w:p>
        </w:tc>
      </w:tr>
      <w:tr w:rsidR="00A73925" w:rsidRPr="004059E5" w14:paraId="48E413A6" w14:textId="354CDF6D" w:rsidTr="003F1DD0">
        <w:trPr>
          <w:cantSplit/>
          <w:trHeight w:val="454"/>
        </w:trPr>
        <w:tc>
          <w:tcPr>
            <w:tcW w:w="8632" w:type="dxa"/>
            <w:vAlign w:val="center"/>
          </w:tcPr>
          <w:p w14:paraId="27A8A53B" w14:textId="77777777" w:rsidR="00A73925" w:rsidRPr="004059E5" w:rsidRDefault="00A73925" w:rsidP="00C5206E">
            <w:pPr>
              <w:jc w:val="center"/>
              <w:rPr>
                <w:sz w:val="22"/>
                <w:szCs w:val="22"/>
              </w:rPr>
            </w:pPr>
            <w:r w:rsidRPr="004059E5">
              <w:rPr>
                <w:sz w:val="22"/>
                <w:szCs w:val="22"/>
              </w:rPr>
              <w:t xml:space="preserve">Dégraissant pour toutes surfaces lavables agréé alimentaire </w:t>
            </w:r>
            <w:r w:rsidRPr="004059E5">
              <w:rPr>
                <w:b/>
                <w:sz w:val="22"/>
                <w:szCs w:val="22"/>
                <w:u w:val="single"/>
              </w:rPr>
              <w:t>écolabel européen ou équivalent</w:t>
            </w:r>
          </w:p>
        </w:tc>
        <w:tc>
          <w:tcPr>
            <w:tcW w:w="1588" w:type="dxa"/>
            <w:vAlign w:val="center"/>
          </w:tcPr>
          <w:p w14:paraId="0BD78966" w14:textId="77777777" w:rsidR="00A73925" w:rsidRPr="004059E5" w:rsidRDefault="00A73925" w:rsidP="000A19DC">
            <w:pPr>
              <w:jc w:val="center"/>
              <w:rPr>
                <w:b/>
                <w:sz w:val="22"/>
                <w:szCs w:val="22"/>
              </w:rPr>
            </w:pPr>
          </w:p>
        </w:tc>
        <w:tc>
          <w:tcPr>
            <w:tcW w:w="992" w:type="dxa"/>
            <w:vAlign w:val="center"/>
          </w:tcPr>
          <w:p w14:paraId="66BED409" w14:textId="77777777" w:rsidR="00A73925" w:rsidRPr="004059E5" w:rsidRDefault="00A73925" w:rsidP="00C5206E">
            <w:pPr>
              <w:jc w:val="center"/>
              <w:rPr>
                <w:sz w:val="22"/>
                <w:szCs w:val="22"/>
              </w:rPr>
            </w:pPr>
            <w:r w:rsidRPr="004059E5">
              <w:rPr>
                <w:b/>
                <w:sz w:val="22"/>
                <w:szCs w:val="22"/>
              </w:rPr>
              <w:t>Unité</w:t>
            </w:r>
          </w:p>
        </w:tc>
        <w:tc>
          <w:tcPr>
            <w:tcW w:w="2126" w:type="dxa"/>
            <w:vAlign w:val="center"/>
          </w:tcPr>
          <w:p w14:paraId="41D95023" w14:textId="77777777" w:rsidR="00A73925" w:rsidRPr="004059E5" w:rsidRDefault="00A73925" w:rsidP="00C5206E">
            <w:pPr>
              <w:jc w:val="center"/>
              <w:rPr>
                <w:b/>
                <w:sz w:val="22"/>
                <w:szCs w:val="22"/>
              </w:rPr>
            </w:pPr>
          </w:p>
        </w:tc>
        <w:tc>
          <w:tcPr>
            <w:tcW w:w="2268" w:type="dxa"/>
          </w:tcPr>
          <w:p w14:paraId="61241789" w14:textId="77777777" w:rsidR="00A73925" w:rsidRPr="004059E5" w:rsidRDefault="00A73925" w:rsidP="00C5206E">
            <w:pPr>
              <w:jc w:val="center"/>
              <w:rPr>
                <w:b/>
                <w:sz w:val="22"/>
                <w:szCs w:val="22"/>
              </w:rPr>
            </w:pPr>
          </w:p>
        </w:tc>
      </w:tr>
      <w:tr w:rsidR="00A73925" w:rsidRPr="004059E5" w14:paraId="79FBB17F" w14:textId="40A7D2CA" w:rsidTr="003F1DD0">
        <w:trPr>
          <w:cantSplit/>
          <w:trHeight w:val="454"/>
        </w:trPr>
        <w:tc>
          <w:tcPr>
            <w:tcW w:w="8632" w:type="dxa"/>
            <w:vAlign w:val="center"/>
          </w:tcPr>
          <w:p w14:paraId="70D2A556" w14:textId="77777777" w:rsidR="00A73925" w:rsidRPr="004059E5" w:rsidRDefault="00A73925" w:rsidP="00C5206E">
            <w:pPr>
              <w:jc w:val="center"/>
              <w:rPr>
                <w:sz w:val="22"/>
                <w:szCs w:val="22"/>
              </w:rPr>
            </w:pPr>
            <w:r w:rsidRPr="004059E5">
              <w:rPr>
                <w:sz w:val="22"/>
                <w:szCs w:val="22"/>
              </w:rPr>
              <w:t xml:space="preserve">Dégraissant </w:t>
            </w:r>
            <w:proofErr w:type="gramStart"/>
            <w:r w:rsidRPr="004059E5">
              <w:rPr>
                <w:sz w:val="22"/>
                <w:szCs w:val="22"/>
              </w:rPr>
              <w:t>surfaces hyperactif</w:t>
            </w:r>
            <w:proofErr w:type="gramEnd"/>
            <w:r w:rsidRPr="004059E5">
              <w:rPr>
                <w:sz w:val="22"/>
                <w:szCs w:val="22"/>
              </w:rPr>
              <w:t xml:space="preserve"> des salissures tenaces flacon 750 ml</w:t>
            </w:r>
          </w:p>
        </w:tc>
        <w:tc>
          <w:tcPr>
            <w:tcW w:w="1588" w:type="dxa"/>
            <w:vAlign w:val="center"/>
          </w:tcPr>
          <w:p w14:paraId="5C1DD2DF" w14:textId="77777777" w:rsidR="00A73925" w:rsidRPr="004059E5" w:rsidRDefault="00A73925" w:rsidP="000A19DC">
            <w:pPr>
              <w:jc w:val="center"/>
              <w:rPr>
                <w:b/>
                <w:sz w:val="22"/>
                <w:szCs w:val="22"/>
              </w:rPr>
            </w:pPr>
          </w:p>
        </w:tc>
        <w:tc>
          <w:tcPr>
            <w:tcW w:w="992" w:type="dxa"/>
            <w:vAlign w:val="center"/>
          </w:tcPr>
          <w:p w14:paraId="7F2F8DF3" w14:textId="77777777" w:rsidR="00A73925" w:rsidRPr="004059E5" w:rsidRDefault="00A73925" w:rsidP="00C5206E">
            <w:pPr>
              <w:jc w:val="center"/>
              <w:rPr>
                <w:sz w:val="22"/>
                <w:szCs w:val="22"/>
              </w:rPr>
            </w:pPr>
            <w:r w:rsidRPr="004059E5">
              <w:rPr>
                <w:b/>
                <w:sz w:val="22"/>
                <w:szCs w:val="22"/>
              </w:rPr>
              <w:t>Unité</w:t>
            </w:r>
          </w:p>
        </w:tc>
        <w:tc>
          <w:tcPr>
            <w:tcW w:w="2126" w:type="dxa"/>
            <w:vAlign w:val="center"/>
          </w:tcPr>
          <w:p w14:paraId="5E65946B" w14:textId="77777777" w:rsidR="00A73925" w:rsidRPr="004059E5" w:rsidRDefault="00A73925" w:rsidP="00C5206E">
            <w:pPr>
              <w:jc w:val="center"/>
              <w:rPr>
                <w:b/>
                <w:sz w:val="22"/>
                <w:szCs w:val="22"/>
              </w:rPr>
            </w:pPr>
          </w:p>
        </w:tc>
        <w:tc>
          <w:tcPr>
            <w:tcW w:w="2268" w:type="dxa"/>
          </w:tcPr>
          <w:p w14:paraId="014E5811" w14:textId="77777777" w:rsidR="00A73925" w:rsidRPr="004059E5" w:rsidRDefault="00A73925" w:rsidP="00C5206E">
            <w:pPr>
              <w:jc w:val="center"/>
              <w:rPr>
                <w:b/>
                <w:sz w:val="22"/>
                <w:szCs w:val="22"/>
              </w:rPr>
            </w:pPr>
          </w:p>
        </w:tc>
      </w:tr>
      <w:tr w:rsidR="00A73925" w:rsidRPr="004059E5" w14:paraId="5F95366E" w14:textId="35953EFF" w:rsidTr="003F1DD0">
        <w:trPr>
          <w:cantSplit/>
          <w:trHeight w:val="454"/>
        </w:trPr>
        <w:tc>
          <w:tcPr>
            <w:tcW w:w="8632" w:type="dxa"/>
            <w:vAlign w:val="center"/>
          </w:tcPr>
          <w:p w14:paraId="47D5532A" w14:textId="77777777" w:rsidR="00A73925" w:rsidRPr="004059E5" w:rsidRDefault="00A73925" w:rsidP="00C5206E">
            <w:pPr>
              <w:tabs>
                <w:tab w:val="left" w:pos="176"/>
              </w:tabs>
              <w:spacing w:before="40" w:after="40"/>
              <w:jc w:val="center"/>
              <w:rPr>
                <w:sz w:val="22"/>
                <w:szCs w:val="22"/>
              </w:rPr>
            </w:pPr>
            <w:r w:rsidRPr="004059E5">
              <w:rPr>
                <w:sz w:val="22"/>
                <w:szCs w:val="22"/>
              </w:rPr>
              <w:lastRenderedPageBreak/>
              <w:t>Nettoyant cuivre, flacon 1 litre (brillant breton ou équivalent)</w:t>
            </w:r>
          </w:p>
        </w:tc>
        <w:tc>
          <w:tcPr>
            <w:tcW w:w="1588" w:type="dxa"/>
            <w:vAlign w:val="center"/>
          </w:tcPr>
          <w:p w14:paraId="5DE4602D" w14:textId="77777777" w:rsidR="00A73925" w:rsidRPr="004059E5" w:rsidRDefault="00A73925" w:rsidP="000A19DC">
            <w:pPr>
              <w:jc w:val="center"/>
              <w:rPr>
                <w:b/>
                <w:sz w:val="22"/>
                <w:szCs w:val="22"/>
              </w:rPr>
            </w:pPr>
          </w:p>
        </w:tc>
        <w:tc>
          <w:tcPr>
            <w:tcW w:w="992" w:type="dxa"/>
            <w:vAlign w:val="center"/>
          </w:tcPr>
          <w:p w14:paraId="1D4A8A19" w14:textId="77777777" w:rsidR="00A73925" w:rsidRPr="004059E5" w:rsidRDefault="00A73925" w:rsidP="00C5206E">
            <w:pPr>
              <w:jc w:val="center"/>
              <w:rPr>
                <w:sz w:val="22"/>
                <w:szCs w:val="22"/>
              </w:rPr>
            </w:pPr>
            <w:r w:rsidRPr="004059E5">
              <w:rPr>
                <w:b/>
                <w:sz w:val="22"/>
                <w:szCs w:val="22"/>
              </w:rPr>
              <w:t>Unité</w:t>
            </w:r>
          </w:p>
        </w:tc>
        <w:tc>
          <w:tcPr>
            <w:tcW w:w="2126" w:type="dxa"/>
            <w:vAlign w:val="center"/>
          </w:tcPr>
          <w:p w14:paraId="4FA09C33" w14:textId="77777777" w:rsidR="00A73925" w:rsidRPr="004059E5" w:rsidRDefault="00A73925" w:rsidP="00C5206E">
            <w:pPr>
              <w:jc w:val="center"/>
              <w:rPr>
                <w:b/>
                <w:sz w:val="22"/>
                <w:szCs w:val="22"/>
              </w:rPr>
            </w:pPr>
          </w:p>
        </w:tc>
        <w:tc>
          <w:tcPr>
            <w:tcW w:w="2268" w:type="dxa"/>
          </w:tcPr>
          <w:p w14:paraId="399E86AB" w14:textId="77777777" w:rsidR="00A73925" w:rsidRPr="004059E5" w:rsidRDefault="00A73925" w:rsidP="00C5206E">
            <w:pPr>
              <w:jc w:val="center"/>
              <w:rPr>
                <w:b/>
                <w:sz w:val="22"/>
                <w:szCs w:val="22"/>
              </w:rPr>
            </w:pPr>
          </w:p>
        </w:tc>
      </w:tr>
      <w:tr w:rsidR="00A73925" w:rsidRPr="004059E5" w14:paraId="74521DBE" w14:textId="11A11EBF" w:rsidTr="003F1DD0">
        <w:trPr>
          <w:cantSplit/>
          <w:trHeight w:val="454"/>
        </w:trPr>
        <w:tc>
          <w:tcPr>
            <w:tcW w:w="8632" w:type="dxa"/>
            <w:vAlign w:val="center"/>
          </w:tcPr>
          <w:p w14:paraId="7A55F4FF" w14:textId="77777777" w:rsidR="00A73925" w:rsidRPr="004059E5" w:rsidRDefault="00A73925" w:rsidP="00C5206E">
            <w:pPr>
              <w:tabs>
                <w:tab w:val="left" w:pos="176"/>
              </w:tabs>
              <w:spacing w:before="40" w:after="40"/>
              <w:jc w:val="center"/>
              <w:rPr>
                <w:sz w:val="22"/>
                <w:szCs w:val="22"/>
              </w:rPr>
            </w:pPr>
            <w:r w:rsidRPr="004059E5">
              <w:rPr>
                <w:sz w:val="22"/>
                <w:szCs w:val="22"/>
              </w:rPr>
              <w:t>Nettoyant argent 1 litre (brillant breton ou équivalent)</w:t>
            </w:r>
          </w:p>
        </w:tc>
        <w:tc>
          <w:tcPr>
            <w:tcW w:w="1588" w:type="dxa"/>
            <w:vAlign w:val="center"/>
          </w:tcPr>
          <w:p w14:paraId="4EA4CF13" w14:textId="77777777" w:rsidR="00A73925" w:rsidRPr="004059E5" w:rsidRDefault="00A73925" w:rsidP="000A19DC">
            <w:pPr>
              <w:jc w:val="center"/>
              <w:rPr>
                <w:b/>
                <w:sz w:val="22"/>
                <w:szCs w:val="22"/>
              </w:rPr>
            </w:pPr>
          </w:p>
        </w:tc>
        <w:tc>
          <w:tcPr>
            <w:tcW w:w="992" w:type="dxa"/>
            <w:vAlign w:val="center"/>
          </w:tcPr>
          <w:p w14:paraId="23A8F03C" w14:textId="77777777" w:rsidR="00A73925" w:rsidRPr="004059E5" w:rsidRDefault="00A73925" w:rsidP="00C5206E">
            <w:pPr>
              <w:jc w:val="center"/>
              <w:rPr>
                <w:sz w:val="22"/>
                <w:szCs w:val="22"/>
              </w:rPr>
            </w:pPr>
            <w:r w:rsidRPr="004059E5">
              <w:rPr>
                <w:b/>
                <w:sz w:val="22"/>
                <w:szCs w:val="22"/>
              </w:rPr>
              <w:t>Unité</w:t>
            </w:r>
          </w:p>
        </w:tc>
        <w:tc>
          <w:tcPr>
            <w:tcW w:w="2126" w:type="dxa"/>
            <w:vAlign w:val="center"/>
          </w:tcPr>
          <w:p w14:paraId="2314E997" w14:textId="77777777" w:rsidR="00A73925" w:rsidRPr="004059E5" w:rsidRDefault="00A73925" w:rsidP="00C5206E">
            <w:pPr>
              <w:jc w:val="center"/>
              <w:rPr>
                <w:b/>
                <w:sz w:val="22"/>
                <w:szCs w:val="22"/>
              </w:rPr>
            </w:pPr>
          </w:p>
        </w:tc>
        <w:tc>
          <w:tcPr>
            <w:tcW w:w="2268" w:type="dxa"/>
          </w:tcPr>
          <w:p w14:paraId="6D2549F2" w14:textId="77777777" w:rsidR="00A73925" w:rsidRPr="004059E5" w:rsidRDefault="00A73925" w:rsidP="00C5206E">
            <w:pPr>
              <w:jc w:val="center"/>
              <w:rPr>
                <w:b/>
                <w:sz w:val="22"/>
                <w:szCs w:val="22"/>
              </w:rPr>
            </w:pPr>
          </w:p>
        </w:tc>
      </w:tr>
      <w:tr w:rsidR="00A73925" w:rsidRPr="004059E5" w14:paraId="3F43393A" w14:textId="4A92AA78" w:rsidTr="003F1DD0">
        <w:trPr>
          <w:cantSplit/>
          <w:trHeight w:val="454"/>
        </w:trPr>
        <w:tc>
          <w:tcPr>
            <w:tcW w:w="8632" w:type="dxa"/>
            <w:vAlign w:val="center"/>
          </w:tcPr>
          <w:p w14:paraId="0D4C04B4" w14:textId="77777777" w:rsidR="00A73925" w:rsidRPr="004059E5" w:rsidRDefault="00A73925" w:rsidP="00C5206E">
            <w:pPr>
              <w:tabs>
                <w:tab w:val="left" w:pos="176"/>
              </w:tabs>
              <w:spacing w:before="40" w:after="40"/>
              <w:jc w:val="center"/>
              <w:rPr>
                <w:sz w:val="22"/>
                <w:szCs w:val="22"/>
              </w:rPr>
            </w:pPr>
            <w:r w:rsidRPr="004059E5">
              <w:rPr>
                <w:sz w:val="22"/>
                <w:szCs w:val="22"/>
              </w:rPr>
              <w:t>Nettoyant argenterie CÉFÉ 500 ml ou équivalent</w:t>
            </w:r>
          </w:p>
        </w:tc>
        <w:tc>
          <w:tcPr>
            <w:tcW w:w="1588" w:type="dxa"/>
            <w:vAlign w:val="center"/>
          </w:tcPr>
          <w:p w14:paraId="385D187A" w14:textId="77777777" w:rsidR="00A73925" w:rsidRPr="004059E5" w:rsidRDefault="00A73925" w:rsidP="000A19DC">
            <w:pPr>
              <w:jc w:val="center"/>
              <w:rPr>
                <w:b/>
                <w:sz w:val="22"/>
                <w:szCs w:val="22"/>
              </w:rPr>
            </w:pPr>
          </w:p>
        </w:tc>
        <w:tc>
          <w:tcPr>
            <w:tcW w:w="992" w:type="dxa"/>
            <w:vAlign w:val="center"/>
          </w:tcPr>
          <w:p w14:paraId="6680C4CE" w14:textId="77777777" w:rsidR="00A73925" w:rsidRPr="004059E5" w:rsidRDefault="00A73925" w:rsidP="00C5206E">
            <w:pPr>
              <w:jc w:val="center"/>
              <w:rPr>
                <w:sz w:val="22"/>
                <w:szCs w:val="22"/>
              </w:rPr>
            </w:pPr>
            <w:r w:rsidRPr="004059E5">
              <w:rPr>
                <w:b/>
                <w:sz w:val="22"/>
                <w:szCs w:val="22"/>
              </w:rPr>
              <w:t>Unité</w:t>
            </w:r>
          </w:p>
        </w:tc>
        <w:tc>
          <w:tcPr>
            <w:tcW w:w="2126" w:type="dxa"/>
            <w:vAlign w:val="center"/>
          </w:tcPr>
          <w:p w14:paraId="750AED6C" w14:textId="77777777" w:rsidR="00A73925" w:rsidRPr="004059E5" w:rsidRDefault="00A73925" w:rsidP="00C5206E">
            <w:pPr>
              <w:jc w:val="center"/>
              <w:rPr>
                <w:b/>
                <w:sz w:val="22"/>
                <w:szCs w:val="22"/>
              </w:rPr>
            </w:pPr>
          </w:p>
        </w:tc>
        <w:tc>
          <w:tcPr>
            <w:tcW w:w="2268" w:type="dxa"/>
          </w:tcPr>
          <w:p w14:paraId="77A2AA9D" w14:textId="77777777" w:rsidR="00A73925" w:rsidRPr="004059E5" w:rsidRDefault="00A73925" w:rsidP="00C5206E">
            <w:pPr>
              <w:jc w:val="center"/>
              <w:rPr>
                <w:b/>
                <w:sz w:val="22"/>
                <w:szCs w:val="22"/>
              </w:rPr>
            </w:pPr>
          </w:p>
        </w:tc>
      </w:tr>
      <w:tr w:rsidR="00A73925" w:rsidRPr="004059E5" w14:paraId="1AE416A2" w14:textId="36782DE4" w:rsidTr="003F1DD0">
        <w:trPr>
          <w:cantSplit/>
          <w:trHeight w:val="397"/>
        </w:trPr>
        <w:tc>
          <w:tcPr>
            <w:tcW w:w="8632" w:type="dxa"/>
            <w:vAlign w:val="center"/>
          </w:tcPr>
          <w:p w14:paraId="10F73C9E" w14:textId="77777777" w:rsidR="00A73925" w:rsidRPr="004059E5" w:rsidRDefault="00A73925" w:rsidP="00C5206E">
            <w:pPr>
              <w:tabs>
                <w:tab w:val="left" w:pos="176"/>
              </w:tabs>
              <w:spacing w:before="40" w:after="40"/>
              <w:jc w:val="center"/>
              <w:rPr>
                <w:sz w:val="22"/>
                <w:szCs w:val="22"/>
              </w:rPr>
            </w:pPr>
            <w:r w:rsidRPr="004059E5">
              <w:rPr>
                <w:sz w:val="22"/>
                <w:szCs w:val="22"/>
              </w:rPr>
              <w:t>Cire liquide pour parquet, 5 litres</w:t>
            </w:r>
          </w:p>
        </w:tc>
        <w:tc>
          <w:tcPr>
            <w:tcW w:w="1588" w:type="dxa"/>
            <w:vAlign w:val="center"/>
          </w:tcPr>
          <w:p w14:paraId="77DD2501" w14:textId="77777777" w:rsidR="00A73925" w:rsidRPr="004059E5" w:rsidRDefault="00A73925" w:rsidP="000A19DC">
            <w:pPr>
              <w:jc w:val="center"/>
              <w:rPr>
                <w:b/>
                <w:sz w:val="22"/>
                <w:szCs w:val="22"/>
              </w:rPr>
            </w:pPr>
          </w:p>
        </w:tc>
        <w:tc>
          <w:tcPr>
            <w:tcW w:w="992" w:type="dxa"/>
            <w:vAlign w:val="center"/>
          </w:tcPr>
          <w:p w14:paraId="79E18C9F" w14:textId="77777777" w:rsidR="00A73925" w:rsidRPr="004059E5" w:rsidRDefault="00A73925" w:rsidP="00C5206E">
            <w:pPr>
              <w:jc w:val="center"/>
              <w:rPr>
                <w:sz w:val="22"/>
                <w:szCs w:val="22"/>
              </w:rPr>
            </w:pPr>
            <w:r w:rsidRPr="004059E5">
              <w:rPr>
                <w:b/>
                <w:sz w:val="22"/>
                <w:szCs w:val="22"/>
              </w:rPr>
              <w:t>Unité</w:t>
            </w:r>
          </w:p>
        </w:tc>
        <w:tc>
          <w:tcPr>
            <w:tcW w:w="2126" w:type="dxa"/>
            <w:vAlign w:val="center"/>
          </w:tcPr>
          <w:p w14:paraId="5CDCBA4D" w14:textId="77777777" w:rsidR="00A73925" w:rsidRPr="004059E5" w:rsidRDefault="00A73925" w:rsidP="00C5206E">
            <w:pPr>
              <w:jc w:val="center"/>
              <w:rPr>
                <w:b/>
                <w:sz w:val="22"/>
                <w:szCs w:val="22"/>
              </w:rPr>
            </w:pPr>
          </w:p>
        </w:tc>
        <w:tc>
          <w:tcPr>
            <w:tcW w:w="2268" w:type="dxa"/>
          </w:tcPr>
          <w:p w14:paraId="3B854A30" w14:textId="77777777" w:rsidR="00A73925" w:rsidRPr="004059E5" w:rsidRDefault="00A73925" w:rsidP="00C5206E">
            <w:pPr>
              <w:jc w:val="center"/>
              <w:rPr>
                <w:b/>
                <w:sz w:val="22"/>
                <w:szCs w:val="22"/>
              </w:rPr>
            </w:pPr>
          </w:p>
        </w:tc>
      </w:tr>
      <w:tr w:rsidR="00A73925" w:rsidRPr="004059E5" w14:paraId="6D41BFA9" w14:textId="037BDC6C" w:rsidTr="003F1DD0">
        <w:trPr>
          <w:cantSplit/>
          <w:trHeight w:val="397"/>
        </w:trPr>
        <w:tc>
          <w:tcPr>
            <w:tcW w:w="8632" w:type="dxa"/>
            <w:vAlign w:val="center"/>
          </w:tcPr>
          <w:p w14:paraId="3B450597" w14:textId="3B0805A3" w:rsidR="00A73925" w:rsidRPr="004059E5" w:rsidRDefault="00A73925" w:rsidP="00E46D83">
            <w:pPr>
              <w:tabs>
                <w:tab w:val="left" w:pos="176"/>
              </w:tabs>
              <w:spacing w:before="40" w:after="40"/>
              <w:jc w:val="center"/>
              <w:rPr>
                <w:sz w:val="22"/>
                <w:szCs w:val="22"/>
              </w:rPr>
            </w:pPr>
            <w:r w:rsidRPr="004059E5">
              <w:rPr>
                <w:sz w:val="22"/>
                <w:szCs w:val="22"/>
              </w:rPr>
              <w:t>Nettoyant inox pulvérisateur 500 ml environ</w:t>
            </w:r>
          </w:p>
        </w:tc>
        <w:tc>
          <w:tcPr>
            <w:tcW w:w="1588" w:type="dxa"/>
            <w:vAlign w:val="center"/>
          </w:tcPr>
          <w:p w14:paraId="61F4494C" w14:textId="77777777" w:rsidR="00A73925" w:rsidRPr="004059E5" w:rsidRDefault="00A73925" w:rsidP="000A19DC">
            <w:pPr>
              <w:jc w:val="center"/>
              <w:rPr>
                <w:b/>
                <w:sz w:val="22"/>
                <w:szCs w:val="22"/>
              </w:rPr>
            </w:pPr>
          </w:p>
        </w:tc>
        <w:tc>
          <w:tcPr>
            <w:tcW w:w="992" w:type="dxa"/>
            <w:vAlign w:val="center"/>
          </w:tcPr>
          <w:p w14:paraId="73ACC179" w14:textId="77777777" w:rsidR="00A73925" w:rsidRPr="004059E5" w:rsidRDefault="00A73925" w:rsidP="00C5206E">
            <w:pPr>
              <w:jc w:val="center"/>
              <w:rPr>
                <w:sz w:val="22"/>
                <w:szCs w:val="22"/>
              </w:rPr>
            </w:pPr>
            <w:r w:rsidRPr="004059E5">
              <w:rPr>
                <w:b/>
                <w:sz w:val="22"/>
                <w:szCs w:val="22"/>
              </w:rPr>
              <w:t>Unité</w:t>
            </w:r>
          </w:p>
        </w:tc>
        <w:tc>
          <w:tcPr>
            <w:tcW w:w="2126" w:type="dxa"/>
            <w:vAlign w:val="center"/>
          </w:tcPr>
          <w:p w14:paraId="45872921" w14:textId="77777777" w:rsidR="00A73925" w:rsidRPr="004059E5" w:rsidRDefault="00A73925" w:rsidP="00C5206E">
            <w:pPr>
              <w:jc w:val="center"/>
              <w:rPr>
                <w:b/>
                <w:sz w:val="22"/>
                <w:szCs w:val="22"/>
              </w:rPr>
            </w:pPr>
          </w:p>
        </w:tc>
        <w:tc>
          <w:tcPr>
            <w:tcW w:w="2268" w:type="dxa"/>
          </w:tcPr>
          <w:p w14:paraId="41C3CB90" w14:textId="77777777" w:rsidR="00A73925" w:rsidRPr="004059E5" w:rsidRDefault="00A73925" w:rsidP="00C5206E">
            <w:pPr>
              <w:jc w:val="center"/>
              <w:rPr>
                <w:b/>
                <w:sz w:val="22"/>
                <w:szCs w:val="22"/>
              </w:rPr>
            </w:pPr>
          </w:p>
        </w:tc>
      </w:tr>
      <w:tr w:rsidR="00A73925" w:rsidRPr="004059E5" w14:paraId="443DD87D" w14:textId="0F653339" w:rsidTr="003F1DD0">
        <w:trPr>
          <w:cantSplit/>
          <w:trHeight w:val="397"/>
        </w:trPr>
        <w:tc>
          <w:tcPr>
            <w:tcW w:w="8632" w:type="dxa"/>
            <w:vAlign w:val="center"/>
          </w:tcPr>
          <w:p w14:paraId="0E62AD16" w14:textId="77777777" w:rsidR="00A73925" w:rsidRPr="004059E5" w:rsidRDefault="00A73925" w:rsidP="00E46D83">
            <w:pPr>
              <w:tabs>
                <w:tab w:val="left" w:pos="176"/>
              </w:tabs>
              <w:spacing w:before="40" w:after="40"/>
              <w:jc w:val="center"/>
              <w:rPr>
                <w:sz w:val="22"/>
                <w:szCs w:val="22"/>
              </w:rPr>
            </w:pPr>
            <w:r w:rsidRPr="004059E5">
              <w:rPr>
                <w:sz w:val="22"/>
                <w:szCs w:val="22"/>
              </w:rPr>
              <w:t>Détartrant ULTRAKAL ou équivalent 750 ml</w:t>
            </w:r>
          </w:p>
        </w:tc>
        <w:tc>
          <w:tcPr>
            <w:tcW w:w="1588" w:type="dxa"/>
            <w:vAlign w:val="center"/>
          </w:tcPr>
          <w:p w14:paraId="7A96CDAD" w14:textId="77777777" w:rsidR="00A73925" w:rsidRPr="004059E5" w:rsidRDefault="00A73925" w:rsidP="000A19DC">
            <w:pPr>
              <w:jc w:val="center"/>
              <w:rPr>
                <w:b/>
                <w:sz w:val="22"/>
                <w:szCs w:val="22"/>
              </w:rPr>
            </w:pPr>
          </w:p>
        </w:tc>
        <w:tc>
          <w:tcPr>
            <w:tcW w:w="992" w:type="dxa"/>
            <w:vAlign w:val="center"/>
          </w:tcPr>
          <w:p w14:paraId="065D57E4" w14:textId="77777777" w:rsidR="00A73925" w:rsidRPr="004059E5" w:rsidRDefault="00A73925" w:rsidP="00C5206E">
            <w:pPr>
              <w:jc w:val="center"/>
              <w:rPr>
                <w:sz w:val="22"/>
                <w:szCs w:val="22"/>
              </w:rPr>
            </w:pPr>
            <w:r w:rsidRPr="004059E5">
              <w:rPr>
                <w:b/>
                <w:sz w:val="22"/>
                <w:szCs w:val="22"/>
              </w:rPr>
              <w:t>Unité</w:t>
            </w:r>
          </w:p>
        </w:tc>
        <w:tc>
          <w:tcPr>
            <w:tcW w:w="2126" w:type="dxa"/>
            <w:vAlign w:val="center"/>
          </w:tcPr>
          <w:p w14:paraId="46018AFD" w14:textId="77777777" w:rsidR="00A73925" w:rsidRPr="004059E5" w:rsidRDefault="00A73925" w:rsidP="00C5206E">
            <w:pPr>
              <w:jc w:val="center"/>
              <w:rPr>
                <w:b/>
                <w:sz w:val="22"/>
                <w:szCs w:val="22"/>
              </w:rPr>
            </w:pPr>
          </w:p>
        </w:tc>
        <w:tc>
          <w:tcPr>
            <w:tcW w:w="2268" w:type="dxa"/>
          </w:tcPr>
          <w:p w14:paraId="386AD85D" w14:textId="77777777" w:rsidR="00A73925" w:rsidRPr="004059E5" w:rsidRDefault="00A73925" w:rsidP="00C5206E">
            <w:pPr>
              <w:jc w:val="center"/>
              <w:rPr>
                <w:b/>
                <w:sz w:val="22"/>
                <w:szCs w:val="22"/>
              </w:rPr>
            </w:pPr>
          </w:p>
        </w:tc>
      </w:tr>
      <w:tr w:rsidR="00A73925" w:rsidRPr="004059E5" w14:paraId="592E6550" w14:textId="75FB4CA3" w:rsidTr="003F1DD0">
        <w:trPr>
          <w:cantSplit/>
          <w:trHeight w:val="397"/>
        </w:trPr>
        <w:tc>
          <w:tcPr>
            <w:tcW w:w="8632" w:type="dxa"/>
            <w:vAlign w:val="center"/>
          </w:tcPr>
          <w:p w14:paraId="13A6FF51" w14:textId="77777777" w:rsidR="00A73925" w:rsidRPr="004059E5" w:rsidRDefault="00A73925" w:rsidP="00C5206E">
            <w:pPr>
              <w:tabs>
                <w:tab w:val="left" w:pos="176"/>
              </w:tabs>
              <w:spacing w:before="40" w:after="40"/>
              <w:jc w:val="center"/>
              <w:rPr>
                <w:sz w:val="22"/>
                <w:szCs w:val="22"/>
              </w:rPr>
            </w:pPr>
            <w:r w:rsidRPr="004059E5">
              <w:rPr>
                <w:sz w:val="22"/>
                <w:szCs w:val="22"/>
              </w:rPr>
              <w:t>Nettoyant détartrant, désinfectant sanitaires pulvérisateur 750 ml environ</w:t>
            </w:r>
          </w:p>
        </w:tc>
        <w:tc>
          <w:tcPr>
            <w:tcW w:w="1588" w:type="dxa"/>
            <w:vAlign w:val="center"/>
          </w:tcPr>
          <w:p w14:paraId="089D79FB" w14:textId="77777777" w:rsidR="00A73925" w:rsidRPr="004059E5" w:rsidRDefault="00A73925" w:rsidP="000A19DC">
            <w:pPr>
              <w:jc w:val="center"/>
              <w:rPr>
                <w:b/>
                <w:sz w:val="22"/>
                <w:szCs w:val="22"/>
              </w:rPr>
            </w:pPr>
          </w:p>
        </w:tc>
        <w:tc>
          <w:tcPr>
            <w:tcW w:w="992" w:type="dxa"/>
            <w:vAlign w:val="center"/>
          </w:tcPr>
          <w:p w14:paraId="1C5D4477" w14:textId="77777777" w:rsidR="00A73925" w:rsidRPr="004059E5" w:rsidRDefault="00A73925" w:rsidP="00C5206E">
            <w:pPr>
              <w:jc w:val="center"/>
              <w:rPr>
                <w:sz w:val="22"/>
                <w:szCs w:val="22"/>
              </w:rPr>
            </w:pPr>
            <w:r w:rsidRPr="004059E5">
              <w:rPr>
                <w:b/>
                <w:sz w:val="22"/>
                <w:szCs w:val="22"/>
              </w:rPr>
              <w:t>Unité</w:t>
            </w:r>
          </w:p>
        </w:tc>
        <w:tc>
          <w:tcPr>
            <w:tcW w:w="2126" w:type="dxa"/>
            <w:vAlign w:val="center"/>
          </w:tcPr>
          <w:p w14:paraId="41183823" w14:textId="77777777" w:rsidR="00A73925" w:rsidRPr="004059E5" w:rsidRDefault="00A73925" w:rsidP="00C5206E">
            <w:pPr>
              <w:jc w:val="center"/>
              <w:rPr>
                <w:b/>
                <w:sz w:val="22"/>
                <w:szCs w:val="22"/>
              </w:rPr>
            </w:pPr>
          </w:p>
        </w:tc>
        <w:tc>
          <w:tcPr>
            <w:tcW w:w="2268" w:type="dxa"/>
          </w:tcPr>
          <w:p w14:paraId="44B7F5C9" w14:textId="77777777" w:rsidR="00A73925" w:rsidRPr="004059E5" w:rsidRDefault="00A73925" w:rsidP="00C5206E">
            <w:pPr>
              <w:jc w:val="center"/>
              <w:rPr>
                <w:b/>
                <w:sz w:val="22"/>
                <w:szCs w:val="22"/>
              </w:rPr>
            </w:pPr>
          </w:p>
        </w:tc>
      </w:tr>
      <w:tr w:rsidR="00A73925" w:rsidRPr="004059E5" w14:paraId="2A9B3C80" w14:textId="605D0180" w:rsidTr="003F1DD0">
        <w:trPr>
          <w:cantSplit/>
          <w:trHeight w:val="397"/>
        </w:trPr>
        <w:tc>
          <w:tcPr>
            <w:tcW w:w="8632" w:type="dxa"/>
            <w:vAlign w:val="center"/>
          </w:tcPr>
          <w:p w14:paraId="63F19CA8" w14:textId="77777777" w:rsidR="00A73925" w:rsidRPr="004059E5" w:rsidRDefault="00A73925" w:rsidP="00C5206E">
            <w:pPr>
              <w:tabs>
                <w:tab w:val="left" w:pos="176"/>
              </w:tabs>
              <w:spacing w:before="40" w:after="40"/>
              <w:jc w:val="center"/>
              <w:rPr>
                <w:sz w:val="22"/>
                <w:szCs w:val="22"/>
              </w:rPr>
            </w:pPr>
            <w:r w:rsidRPr="004059E5">
              <w:rPr>
                <w:sz w:val="22"/>
                <w:szCs w:val="22"/>
              </w:rPr>
              <w:t>Gel détartrant WC, 750 ml à 1 litre</w:t>
            </w:r>
            <w:r w:rsidRPr="004059E5">
              <w:rPr>
                <w:b/>
                <w:color w:val="00B050"/>
                <w:sz w:val="22"/>
                <w:szCs w:val="22"/>
              </w:rPr>
              <w:t xml:space="preserve"> </w:t>
            </w:r>
            <w:r w:rsidRPr="004059E5">
              <w:rPr>
                <w:b/>
                <w:sz w:val="22"/>
                <w:szCs w:val="22"/>
                <w:u w:val="single"/>
              </w:rPr>
              <w:t>écolabel européen ou équivalent</w:t>
            </w:r>
          </w:p>
        </w:tc>
        <w:tc>
          <w:tcPr>
            <w:tcW w:w="1588" w:type="dxa"/>
            <w:vAlign w:val="center"/>
          </w:tcPr>
          <w:p w14:paraId="4713B6C4" w14:textId="77777777" w:rsidR="00A73925" w:rsidRPr="004059E5" w:rsidRDefault="00A73925" w:rsidP="000A19DC">
            <w:pPr>
              <w:jc w:val="center"/>
              <w:rPr>
                <w:b/>
                <w:sz w:val="22"/>
                <w:szCs w:val="22"/>
              </w:rPr>
            </w:pPr>
          </w:p>
        </w:tc>
        <w:tc>
          <w:tcPr>
            <w:tcW w:w="992" w:type="dxa"/>
            <w:vAlign w:val="center"/>
          </w:tcPr>
          <w:p w14:paraId="5A575FF5" w14:textId="77777777" w:rsidR="00A73925" w:rsidRPr="004059E5" w:rsidRDefault="00A73925" w:rsidP="00C5206E">
            <w:pPr>
              <w:jc w:val="center"/>
              <w:rPr>
                <w:sz w:val="22"/>
                <w:szCs w:val="22"/>
              </w:rPr>
            </w:pPr>
            <w:r w:rsidRPr="004059E5">
              <w:rPr>
                <w:b/>
                <w:sz w:val="22"/>
                <w:szCs w:val="22"/>
              </w:rPr>
              <w:t>Unité</w:t>
            </w:r>
          </w:p>
        </w:tc>
        <w:tc>
          <w:tcPr>
            <w:tcW w:w="2126" w:type="dxa"/>
            <w:vAlign w:val="center"/>
          </w:tcPr>
          <w:p w14:paraId="65092347" w14:textId="77777777" w:rsidR="00A73925" w:rsidRPr="004059E5" w:rsidRDefault="00A73925" w:rsidP="00C5206E">
            <w:pPr>
              <w:jc w:val="center"/>
              <w:rPr>
                <w:b/>
                <w:sz w:val="22"/>
                <w:szCs w:val="22"/>
              </w:rPr>
            </w:pPr>
          </w:p>
        </w:tc>
        <w:tc>
          <w:tcPr>
            <w:tcW w:w="2268" w:type="dxa"/>
          </w:tcPr>
          <w:p w14:paraId="6B0F7166" w14:textId="77777777" w:rsidR="00A73925" w:rsidRPr="004059E5" w:rsidRDefault="00A73925" w:rsidP="00C5206E">
            <w:pPr>
              <w:jc w:val="center"/>
              <w:rPr>
                <w:b/>
                <w:sz w:val="22"/>
                <w:szCs w:val="22"/>
              </w:rPr>
            </w:pPr>
          </w:p>
        </w:tc>
      </w:tr>
      <w:tr w:rsidR="00A73925" w:rsidRPr="004059E5" w14:paraId="63C01828" w14:textId="4A7E5775" w:rsidTr="003F1DD0">
        <w:trPr>
          <w:cantSplit/>
          <w:trHeight w:val="397"/>
        </w:trPr>
        <w:tc>
          <w:tcPr>
            <w:tcW w:w="8632" w:type="dxa"/>
            <w:vAlign w:val="center"/>
          </w:tcPr>
          <w:p w14:paraId="206CCEF2" w14:textId="77777777" w:rsidR="00A73925" w:rsidRPr="004059E5" w:rsidRDefault="00A73925" w:rsidP="00C5206E">
            <w:pPr>
              <w:tabs>
                <w:tab w:val="left" w:pos="176"/>
              </w:tabs>
              <w:spacing w:before="40" w:after="40"/>
              <w:jc w:val="center"/>
              <w:rPr>
                <w:sz w:val="22"/>
                <w:szCs w:val="22"/>
              </w:rPr>
            </w:pPr>
            <w:r w:rsidRPr="004059E5">
              <w:rPr>
                <w:sz w:val="22"/>
                <w:szCs w:val="22"/>
              </w:rPr>
              <w:t>Désinfectant agréé contact alimentaire flacon de 750 ml</w:t>
            </w:r>
          </w:p>
        </w:tc>
        <w:tc>
          <w:tcPr>
            <w:tcW w:w="1588" w:type="dxa"/>
            <w:vAlign w:val="center"/>
          </w:tcPr>
          <w:p w14:paraId="094BE898" w14:textId="77777777" w:rsidR="00A73925" w:rsidRPr="004059E5" w:rsidRDefault="00A73925" w:rsidP="000A19DC">
            <w:pPr>
              <w:jc w:val="center"/>
              <w:rPr>
                <w:b/>
                <w:sz w:val="22"/>
                <w:szCs w:val="22"/>
              </w:rPr>
            </w:pPr>
          </w:p>
        </w:tc>
        <w:tc>
          <w:tcPr>
            <w:tcW w:w="992" w:type="dxa"/>
            <w:vAlign w:val="center"/>
          </w:tcPr>
          <w:p w14:paraId="4026B80E" w14:textId="77777777" w:rsidR="00A73925" w:rsidRPr="004059E5" w:rsidRDefault="00A73925" w:rsidP="00C5206E">
            <w:pPr>
              <w:jc w:val="center"/>
              <w:rPr>
                <w:sz w:val="22"/>
                <w:szCs w:val="22"/>
              </w:rPr>
            </w:pPr>
            <w:r w:rsidRPr="004059E5">
              <w:rPr>
                <w:b/>
                <w:sz w:val="22"/>
                <w:szCs w:val="22"/>
              </w:rPr>
              <w:t>Unité</w:t>
            </w:r>
          </w:p>
        </w:tc>
        <w:tc>
          <w:tcPr>
            <w:tcW w:w="2126" w:type="dxa"/>
            <w:vAlign w:val="center"/>
          </w:tcPr>
          <w:p w14:paraId="286FCAB4" w14:textId="77777777" w:rsidR="00A73925" w:rsidRPr="004059E5" w:rsidRDefault="00A73925" w:rsidP="00C5206E">
            <w:pPr>
              <w:jc w:val="center"/>
              <w:rPr>
                <w:b/>
                <w:sz w:val="22"/>
                <w:szCs w:val="22"/>
              </w:rPr>
            </w:pPr>
          </w:p>
        </w:tc>
        <w:tc>
          <w:tcPr>
            <w:tcW w:w="2268" w:type="dxa"/>
          </w:tcPr>
          <w:p w14:paraId="6BEDF1A7" w14:textId="77777777" w:rsidR="00A73925" w:rsidRPr="004059E5" w:rsidRDefault="00A73925" w:rsidP="00C5206E">
            <w:pPr>
              <w:jc w:val="center"/>
              <w:rPr>
                <w:b/>
                <w:sz w:val="22"/>
                <w:szCs w:val="22"/>
              </w:rPr>
            </w:pPr>
          </w:p>
        </w:tc>
      </w:tr>
      <w:tr w:rsidR="00A73925" w:rsidRPr="004059E5" w14:paraId="4B8128ED" w14:textId="225C7ED1" w:rsidTr="003F1DD0">
        <w:trPr>
          <w:cantSplit/>
          <w:trHeight w:val="397"/>
        </w:trPr>
        <w:tc>
          <w:tcPr>
            <w:tcW w:w="8632" w:type="dxa"/>
            <w:vAlign w:val="center"/>
          </w:tcPr>
          <w:p w14:paraId="5B6B9C48" w14:textId="77777777" w:rsidR="00A73925" w:rsidRPr="004059E5" w:rsidRDefault="00A73925" w:rsidP="00C5206E">
            <w:pPr>
              <w:tabs>
                <w:tab w:val="left" w:pos="176"/>
              </w:tabs>
              <w:spacing w:before="40" w:after="40"/>
              <w:jc w:val="center"/>
              <w:rPr>
                <w:sz w:val="22"/>
                <w:szCs w:val="22"/>
              </w:rPr>
            </w:pPr>
            <w:r w:rsidRPr="004059E5">
              <w:rPr>
                <w:sz w:val="22"/>
                <w:szCs w:val="22"/>
              </w:rPr>
              <w:t xml:space="preserve">Désinfectant multi-usages pistolet 750 ml (de type </w:t>
            </w:r>
            <w:proofErr w:type="spellStart"/>
            <w:r w:rsidRPr="004059E5">
              <w:rPr>
                <w:sz w:val="22"/>
                <w:szCs w:val="22"/>
              </w:rPr>
              <w:t>Sanytol</w:t>
            </w:r>
            <w:proofErr w:type="spellEnd"/>
            <w:r w:rsidRPr="004059E5">
              <w:rPr>
                <w:sz w:val="22"/>
                <w:szCs w:val="22"/>
              </w:rPr>
              <w:t>)</w:t>
            </w:r>
          </w:p>
        </w:tc>
        <w:tc>
          <w:tcPr>
            <w:tcW w:w="1588" w:type="dxa"/>
            <w:vAlign w:val="center"/>
          </w:tcPr>
          <w:p w14:paraId="4A57699F" w14:textId="77777777" w:rsidR="00A73925" w:rsidRPr="004059E5" w:rsidRDefault="00A73925" w:rsidP="000A19DC">
            <w:pPr>
              <w:jc w:val="center"/>
              <w:rPr>
                <w:b/>
                <w:sz w:val="22"/>
                <w:szCs w:val="22"/>
              </w:rPr>
            </w:pPr>
          </w:p>
        </w:tc>
        <w:tc>
          <w:tcPr>
            <w:tcW w:w="992" w:type="dxa"/>
            <w:vAlign w:val="center"/>
          </w:tcPr>
          <w:p w14:paraId="167BCF15" w14:textId="77777777" w:rsidR="00A73925" w:rsidRPr="004059E5" w:rsidRDefault="00A73925" w:rsidP="00C5206E">
            <w:pPr>
              <w:jc w:val="center"/>
              <w:rPr>
                <w:sz w:val="22"/>
                <w:szCs w:val="22"/>
              </w:rPr>
            </w:pPr>
            <w:r w:rsidRPr="004059E5">
              <w:rPr>
                <w:b/>
                <w:sz w:val="22"/>
                <w:szCs w:val="22"/>
              </w:rPr>
              <w:t>Unité</w:t>
            </w:r>
          </w:p>
        </w:tc>
        <w:tc>
          <w:tcPr>
            <w:tcW w:w="2126" w:type="dxa"/>
            <w:vAlign w:val="center"/>
          </w:tcPr>
          <w:p w14:paraId="26C415B3" w14:textId="77777777" w:rsidR="00A73925" w:rsidRPr="004059E5" w:rsidRDefault="00A73925" w:rsidP="00C5206E">
            <w:pPr>
              <w:jc w:val="center"/>
              <w:rPr>
                <w:b/>
                <w:sz w:val="22"/>
                <w:szCs w:val="22"/>
              </w:rPr>
            </w:pPr>
          </w:p>
        </w:tc>
        <w:tc>
          <w:tcPr>
            <w:tcW w:w="2268" w:type="dxa"/>
          </w:tcPr>
          <w:p w14:paraId="5179E82C" w14:textId="77777777" w:rsidR="00A73925" w:rsidRPr="004059E5" w:rsidRDefault="00A73925" w:rsidP="00C5206E">
            <w:pPr>
              <w:jc w:val="center"/>
              <w:rPr>
                <w:b/>
                <w:sz w:val="22"/>
                <w:szCs w:val="22"/>
              </w:rPr>
            </w:pPr>
          </w:p>
        </w:tc>
      </w:tr>
      <w:tr w:rsidR="00A73925" w:rsidRPr="004059E5" w14:paraId="17353AA8" w14:textId="4CCCCE6E" w:rsidTr="003F1DD0">
        <w:trPr>
          <w:cantSplit/>
          <w:trHeight w:val="397"/>
        </w:trPr>
        <w:tc>
          <w:tcPr>
            <w:tcW w:w="8632" w:type="dxa"/>
            <w:vAlign w:val="center"/>
          </w:tcPr>
          <w:p w14:paraId="350BEF14" w14:textId="77777777" w:rsidR="00A73925" w:rsidRPr="004059E5" w:rsidRDefault="00A73925" w:rsidP="00C5206E">
            <w:pPr>
              <w:tabs>
                <w:tab w:val="left" w:pos="176"/>
              </w:tabs>
              <w:spacing w:before="40" w:after="40"/>
              <w:jc w:val="center"/>
              <w:rPr>
                <w:sz w:val="22"/>
                <w:szCs w:val="22"/>
              </w:rPr>
            </w:pPr>
            <w:r w:rsidRPr="004059E5">
              <w:rPr>
                <w:sz w:val="22"/>
                <w:szCs w:val="22"/>
              </w:rPr>
              <w:t>Solution désinfectante sans rinçage (gel hydroalcoolique), distributeur à pompe manuelle 1 litre environ</w:t>
            </w:r>
          </w:p>
        </w:tc>
        <w:tc>
          <w:tcPr>
            <w:tcW w:w="1588" w:type="dxa"/>
            <w:vAlign w:val="center"/>
          </w:tcPr>
          <w:p w14:paraId="25DFAA15" w14:textId="77777777" w:rsidR="00A73925" w:rsidRPr="004059E5" w:rsidRDefault="00A73925" w:rsidP="000A19DC">
            <w:pPr>
              <w:jc w:val="center"/>
              <w:rPr>
                <w:b/>
                <w:sz w:val="22"/>
                <w:szCs w:val="22"/>
              </w:rPr>
            </w:pPr>
          </w:p>
        </w:tc>
        <w:tc>
          <w:tcPr>
            <w:tcW w:w="992" w:type="dxa"/>
            <w:vAlign w:val="center"/>
          </w:tcPr>
          <w:p w14:paraId="108CBCFA" w14:textId="77777777" w:rsidR="00A73925" w:rsidRPr="004059E5" w:rsidRDefault="00A73925" w:rsidP="00C5206E">
            <w:pPr>
              <w:jc w:val="center"/>
              <w:rPr>
                <w:sz w:val="22"/>
                <w:szCs w:val="22"/>
              </w:rPr>
            </w:pPr>
            <w:r w:rsidRPr="004059E5">
              <w:rPr>
                <w:b/>
                <w:sz w:val="22"/>
                <w:szCs w:val="22"/>
              </w:rPr>
              <w:t>Unité</w:t>
            </w:r>
          </w:p>
        </w:tc>
        <w:tc>
          <w:tcPr>
            <w:tcW w:w="2126" w:type="dxa"/>
            <w:vAlign w:val="center"/>
          </w:tcPr>
          <w:p w14:paraId="023A7207" w14:textId="77777777" w:rsidR="00A73925" w:rsidRPr="004059E5" w:rsidRDefault="00A73925" w:rsidP="00C5206E">
            <w:pPr>
              <w:jc w:val="center"/>
              <w:rPr>
                <w:b/>
                <w:sz w:val="22"/>
                <w:szCs w:val="22"/>
              </w:rPr>
            </w:pPr>
          </w:p>
        </w:tc>
        <w:tc>
          <w:tcPr>
            <w:tcW w:w="2268" w:type="dxa"/>
          </w:tcPr>
          <w:p w14:paraId="681821C2" w14:textId="77777777" w:rsidR="00A73925" w:rsidRPr="004059E5" w:rsidRDefault="00A73925" w:rsidP="00C5206E">
            <w:pPr>
              <w:jc w:val="center"/>
              <w:rPr>
                <w:b/>
                <w:sz w:val="22"/>
                <w:szCs w:val="22"/>
              </w:rPr>
            </w:pPr>
          </w:p>
        </w:tc>
      </w:tr>
      <w:tr w:rsidR="00A73925" w:rsidRPr="004059E5" w14:paraId="52948EE5" w14:textId="00D3FA7A" w:rsidTr="003F1DD0">
        <w:trPr>
          <w:cantSplit/>
          <w:trHeight w:val="397"/>
        </w:trPr>
        <w:tc>
          <w:tcPr>
            <w:tcW w:w="8632" w:type="dxa"/>
            <w:vAlign w:val="center"/>
          </w:tcPr>
          <w:p w14:paraId="7017F6C7" w14:textId="77777777" w:rsidR="00A73925" w:rsidRPr="004059E5" w:rsidRDefault="00A73925" w:rsidP="00C5206E">
            <w:pPr>
              <w:tabs>
                <w:tab w:val="left" w:pos="176"/>
              </w:tabs>
              <w:spacing w:before="40" w:after="40"/>
              <w:jc w:val="center"/>
              <w:rPr>
                <w:sz w:val="22"/>
                <w:szCs w:val="22"/>
              </w:rPr>
            </w:pPr>
            <w:r w:rsidRPr="004059E5">
              <w:rPr>
                <w:sz w:val="22"/>
                <w:szCs w:val="22"/>
              </w:rPr>
              <w:t>Solution désinfectante sans rinçage (gel hydroalcoolique), distributeur à pompe manuelle 500 ml environ</w:t>
            </w:r>
          </w:p>
        </w:tc>
        <w:tc>
          <w:tcPr>
            <w:tcW w:w="1588" w:type="dxa"/>
            <w:vAlign w:val="center"/>
          </w:tcPr>
          <w:p w14:paraId="62632687" w14:textId="77777777" w:rsidR="00A73925" w:rsidRPr="004059E5" w:rsidRDefault="00A73925" w:rsidP="000A19DC">
            <w:pPr>
              <w:jc w:val="center"/>
              <w:rPr>
                <w:b/>
                <w:sz w:val="22"/>
                <w:szCs w:val="22"/>
              </w:rPr>
            </w:pPr>
          </w:p>
        </w:tc>
        <w:tc>
          <w:tcPr>
            <w:tcW w:w="992" w:type="dxa"/>
            <w:vAlign w:val="center"/>
          </w:tcPr>
          <w:p w14:paraId="10C9FB29" w14:textId="77777777" w:rsidR="00A73925" w:rsidRPr="004059E5" w:rsidRDefault="00A73925" w:rsidP="00C5206E">
            <w:pPr>
              <w:jc w:val="center"/>
              <w:rPr>
                <w:sz w:val="22"/>
                <w:szCs w:val="22"/>
              </w:rPr>
            </w:pPr>
            <w:r w:rsidRPr="004059E5">
              <w:rPr>
                <w:b/>
                <w:sz w:val="22"/>
                <w:szCs w:val="22"/>
              </w:rPr>
              <w:t>Unité</w:t>
            </w:r>
          </w:p>
        </w:tc>
        <w:tc>
          <w:tcPr>
            <w:tcW w:w="2126" w:type="dxa"/>
            <w:vAlign w:val="center"/>
          </w:tcPr>
          <w:p w14:paraId="2FB51FE0" w14:textId="77777777" w:rsidR="00A73925" w:rsidRPr="004059E5" w:rsidRDefault="00A73925" w:rsidP="00C5206E">
            <w:pPr>
              <w:jc w:val="center"/>
              <w:rPr>
                <w:b/>
                <w:sz w:val="22"/>
                <w:szCs w:val="22"/>
              </w:rPr>
            </w:pPr>
          </w:p>
        </w:tc>
        <w:tc>
          <w:tcPr>
            <w:tcW w:w="2268" w:type="dxa"/>
          </w:tcPr>
          <w:p w14:paraId="5F3CDC7B" w14:textId="77777777" w:rsidR="00A73925" w:rsidRPr="004059E5" w:rsidRDefault="00A73925" w:rsidP="00C5206E">
            <w:pPr>
              <w:jc w:val="center"/>
              <w:rPr>
                <w:b/>
                <w:sz w:val="22"/>
                <w:szCs w:val="22"/>
              </w:rPr>
            </w:pPr>
          </w:p>
        </w:tc>
      </w:tr>
      <w:tr w:rsidR="00A73925" w:rsidRPr="004059E5" w14:paraId="2A6022C6" w14:textId="3CE3436F" w:rsidTr="003F1DD0">
        <w:trPr>
          <w:cantSplit/>
          <w:trHeight w:val="397"/>
        </w:trPr>
        <w:tc>
          <w:tcPr>
            <w:tcW w:w="8632" w:type="dxa"/>
            <w:vAlign w:val="center"/>
          </w:tcPr>
          <w:p w14:paraId="283ABBB6" w14:textId="673F5A6D" w:rsidR="00A73925" w:rsidRPr="004059E5" w:rsidRDefault="00A73925" w:rsidP="00C5206E">
            <w:pPr>
              <w:tabs>
                <w:tab w:val="left" w:pos="176"/>
              </w:tabs>
              <w:spacing w:before="40" w:after="40"/>
              <w:jc w:val="center"/>
              <w:rPr>
                <w:sz w:val="22"/>
                <w:szCs w:val="22"/>
              </w:rPr>
            </w:pPr>
            <w:r w:rsidRPr="004059E5">
              <w:rPr>
                <w:sz w:val="22"/>
                <w:szCs w:val="22"/>
              </w:rPr>
              <w:t>Boîte de 100 lingettes désinfectantes mains et su</w:t>
            </w:r>
            <w:r>
              <w:rPr>
                <w:sz w:val="22"/>
                <w:szCs w:val="22"/>
              </w:rPr>
              <w:t>&gt;&lt;</w:t>
            </w:r>
            <w:proofErr w:type="spellStart"/>
            <w:r w:rsidRPr="004059E5">
              <w:rPr>
                <w:sz w:val="22"/>
                <w:szCs w:val="22"/>
              </w:rPr>
              <w:t>rfaces</w:t>
            </w:r>
            <w:proofErr w:type="spellEnd"/>
          </w:p>
        </w:tc>
        <w:tc>
          <w:tcPr>
            <w:tcW w:w="1588" w:type="dxa"/>
            <w:vAlign w:val="center"/>
          </w:tcPr>
          <w:p w14:paraId="70400AC2" w14:textId="77777777" w:rsidR="00A73925" w:rsidRPr="004059E5" w:rsidRDefault="00A73925" w:rsidP="000A19DC">
            <w:pPr>
              <w:jc w:val="center"/>
              <w:rPr>
                <w:b/>
                <w:sz w:val="22"/>
                <w:szCs w:val="22"/>
              </w:rPr>
            </w:pPr>
          </w:p>
        </w:tc>
        <w:tc>
          <w:tcPr>
            <w:tcW w:w="992" w:type="dxa"/>
            <w:vAlign w:val="center"/>
          </w:tcPr>
          <w:p w14:paraId="63E9A5EB" w14:textId="2C1E6220" w:rsidR="00A73925" w:rsidRPr="004059E5" w:rsidRDefault="00A73925" w:rsidP="00C5206E">
            <w:pPr>
              <w:jc w:val="center"/>
              <w:rPr>
                <w:sz w:val="22"/>
                <w:szCs w:val="22"/>
              </w:rPr>
            </w:pPr>
            <w:r w:rsidRPr="004059E5">
              <w:rPr>
                <w:b/>
                <w:sz w:val="22"/>
                <w:szCs w:val="22"/>
              </w:rPr>
              <w:t>La boîte</w:t>
            </w:r>
          </w:p>
        </w:tc>
        <w:tc>
          <w:tcPr>
            <w:tcW w:w="2126" w:type="dxa"/>
            <w:vAlign w:val="center"/>
          </w:tcPr>
          <w:p w14:paraId="158F0283" w14:textId="77777777" w:rsidR="00A73925" w:rsidRPr="004059E5" w:rsidRDefault="00A73925" w:rsidP="00C5206E">
            <w:pPr>
              <w:jc w:val="center"/>
              <w:rPr>
                <w:b/>
                <w:sz w:val="22"/>
                <w:szCs w:val="22"/>
              </w:rPr>
            </w:pPr>
          </w:p>
        </w:tc>
        <w:tc>
          <w:tcPr>
            <w:tcW w:w="2268" w:type="dxa"/>
          </w:tcPr>
          <w:p w14:paraId="759EDC14" w14:textId="77777777" w:rsidR="00A73925" w:rsidRPr="004059E5" w:rsidRDefault="00A73925" w:rsidP="00C5206E">
            <w:pPr>
              <w:jc w:val="center"/>
              <w:rPr>
                <w:b/>
                <w:sz w:val="22"/>
                <w:szCs w:val="22"/>
              </w:rPr>
            </w:pPr>
          </w:p>
        </w:tc>
      </w:tr>
      <w:tr w:rsidR="00A73925" w:rsidRPr="004059E5" w14:paraId="12F72024" w14:textId="6A6DD48A" w:rsidTr="003F1DD0">
        <w:trPr>
          <w:cantSplit/>
          <w:trHeight w:val="397"/>
        </w:trPr>
        <w:tc>
          <w:tcPr>
            <w:tcW w:w="8632" w:type="dxa"/>
            <w:vAlign w:val="center"/>
          </w:tcPr>
          <w:p w14:paraId="4522CED6" w14:textId="3E96B146" w:rsidR="00A73925" w:rsidRPr="004059E5" w:rsidRDefault="00A73925" w:rsidP="00C5206E">
            <w:pPr>
              <w:tabs>
                <w:tab w:val="left" w:pos="176"/>
              </w:tabs>
              <w:spacing w:before="40" w:after="40"/>
              <w:jc w:val="center"/>
              <w:rPr>
                <w:sz w:val="22"/>
                <w:szCs w:val="22"/>
              </w:rPr>
            </w:pPr>
            <w:r w:rsidRPr="004059E5">
              <w:rPr>
                <w:sz w:val="22"/>
                <w:szCs w:val="22"/>
              </w:rPr>
              <w:t xml:space="preserve">Liquide vaisselle main, 1 litre environ </w:t>
            </w:r>
            <w:r w:rsidRPr="004059E5">
              <w:rPr>
                <w:b/>
                <w:sz w:val="22"/>
                <w:szCs w:val="22"/>
                <w:u w:val="single"/>
              </w:rPr>
              <w:t>écolabel européen ou équivalent</w:t>
            </w:r>
          </w:p>
        </w:tc>
        <w:tc>
          <w:tcPr>
            <w:tcW w:w="1588" w:type="dxa"/>
            <w:vAlign w:val="center"/>
          </w:tcPr>
          <w:p w14:paraId="6365B777" w14:textId="77777777" w:rsidR="00A73925" w:rsidRPr="004059E5" w:rsidRDefault="00A73925" w:rsidP="000A19DC">
            <w:pPr>
              <w:jc w:val="center"/>
              <w:rPr>
                <w:b/>
                <w:sz w:val="22"/>
                <w:szCs w:val="22"/>
              </w:rPr>
            </w:pPr>
          </w:p>
        </w:tc>
        <w:tc>
          <w:tcPr>
            <w:tcW w:w="992" w:type="dxa"/>
            <w:vAlign w:val="center"/>
          </w:tcPr>
          <w:p w14:paraId="503C3442" w14:textId="5E1D955D" w:rsidR="00A73925" w:rsidRPr="004059E5" w:rsidRDefault="00A73925" w:rsidP="00C5206E">
            <w:pPr>
              <w:jc w:val="center"/>
              <w:rPr>
                <w:b/>
                <w:sz w:val="22"/>
                <w:szCs w:val="22"/>
              </w:rPr>
            </w:pPr>
            <w:r w:rsidRPr="004059E5">
              <w:rPr>
                <w:b/>
                <w:sz w:val="22"/>
                <w:szCs w:val="22"/>
              </w:rPr>
              <w:t>Unité</w:t>
            </w:r>
          </w:p>
        </w:tc>
        <w:tc>
          <w:tcPr>
            <w:tcW w:w="2126" w:type="dxa"/>
            <w:vAlign w:val="center"/>
          </w:tcPr>
          <w:p w14:paraId="30ADB4A0" w14:textId="77777777" w:rsidR="00A73925" w:rsidRPr="004059E5" w:rsidRDefault="00A73925" w:rsidP="00C5206E">
            <w:pPr>
              <w:jc w:val="center"/>
              <w:rPr>
                <w:b/>
                <w:sz w:val="22"/>
                <w:szCs w:val="22"/>
              </w:rPr>
            </w:pPr>
          </w:p>
        </w:tc>
        <w:tc>
          <w:tcPr>
            <w:tcW w:w="2268" w:type="dxa"/>
          </w:tcPr>
          <w:p w14:paraId="127F93EB" w14:textId="77777777" w:rsidR="00A73925" w:rsidRPr="004059E5" w:rsidRDefault="00A73925" w:rsidP="00C5206E">
            <w:pPr>
              <w:jc w:val="center"/>
              <w:rPr>
                <w:b/>
                <w:sz w:val="22"/>
                <w:szCs w:val="22"/>
              </w:rPr>
            </w:pPr>
          </w:p>
        </w:tc>
      </w:tr>
      <w:tr w:rsidR="00A73925" w:rsidRPr="004059E5" w14:paraId="4B2F0C80" w14:textId="435A536C" w:rsidTr="003F1DD0">
        <w:trPr>
          <w:cantSplit/>
          <w:trHeight w:val="397"/>
        </w:trPr>
        <w:tc>
          <w:tcPr>
            <w:tcW w:w="8632" w:type="dxa"/>
            <w:vAlign w:val="center"/>
          </w:tcPr>
          <w:p w14:paraId="2D98B988" w14:textId="59EA3481" w:rsidR="00A73925" w:rsidRPr="004059E5" w:rsidRDefault="00A73925" w:rsidP="00C5206E">
            <w:pPr>
              <w:tabs>
                <w:tab w:val="left" w:pos="414"/>
              </w:tabs>
              <w:jc w:val="center"/>
              <w:rPr>
                <w:sz w:val="22"/>
                <w:szCs w:val="22"/>
              </w:rPr>
            </w:pPr>
            <w:r w:rsidRPr="004059E5">
              <w:rPr>
                <w:sz w:val="22"/>
                <w:szCs w:val="22"/>
              </w:rPr>
              <w:t xml:space="preserve">Poudre lave-linge hypoallergénique, paquet de 4,5 kg environ </w:t>
            </w:r>
            <w:r w:rsidRPr="004059E5">
              <w:rPr>
                <w:sz w:val="22"/>
                <w:szCs w:val="22"/>
              </w:rPr>
              <w:br/>
            </w:r>
            <w:r w:rsidRPr="004059E5">
              <w:rPr>
                <w:b/>
                <w:sz w:val="22"/>
                <w:szCs w:val="22"/>
                <w:u w:val="single"/>
              </w:rPr>
              <w:t>écolabel européen ou équivalent</w:t>
            </w:r>
          </w:p>
        </w:tc>
        <w:tc>
          <w:tcPr>
            <w:tcW w:w="1588" w:type="dxa"/>
            <w:vAlign w:val="center"/>
          </w:tcPr>
          <w:p w14:paraId="57124F93" w14:textId="77777777" w:rsidR="00A73925" w:rsidRPr="004059E5" w:rsidRDefault="00A73925" w:rsidP="000A19DC">
            <w:pPr>
              <w:jc w:val="center"/>
              <w:rPr>
                <w:b/>
                <w:sz w:val="22"/>
                <w:szCs w:val="22"/>
              </w:rPr>
            </w:pPr>
          </w:p>
        </w:tc>
        <w:tc>
          <w:tcPr>
            <w:tcW w:w="992" w:type="dxa"/>
            <w:vAlign w:val="center"/>
          </w:tcPr>
          <w:p w14:paraId="7483AAF1" w14:textId="0C409A8E" w:rsidR="00A73925" w:rsidRPr="004059E5" w:rsidRDefault="00A73925" w:rsidP="00C5206E">
            <w:pPr>
              <w:jc w:val="center"/>
              <w:rPr>
                <w:sz w:val="22"/>
                <w:szCs w:val="22"/>
              </w:rPr>
            </w:pPr>
            <w:r w:rsidRPr="004059E5">
              <w:rPr>
                <w:b/>
                <w:sz w:val="22"/>
                <w:szCs w:val="22"/>
              </w:rPr>
              <w:t>Unité</w:t>
            </w:r>
          </w:p>
        </w:tc>
        <w:tc>
          <w:tcPr>
            <w:tcW w:w="2126" w:type="dxa"/>
            <w:vAlign w:val="center"/>
          </w:tcPr>
          <w:p w14:paraId="7A41D902" w14:textId="77777777" w:rsidR="00A73925" w:rsidRPr="004059E5" w:rsidRDefault="00A73925" w:rsidP="00C5206E">
            <w:pPr>
              <w:jc w:val="center"/>
              <w:rPr>
                <w:b/>
                <w:sz w:val="22"/>
                <w:szCs w:val="22"/>
              </w:rPr>
            </w:pPr>
          </w:p>
        </w:tc>
        <w:tc>
          <w:tcPr>
            <w:tcW w:w="2268" w:type="dxa"/>
          </w:tcPr>
          <w:p w14:paraId="7B3F20C9" w14:textId="77777777" w:rsidR="00A73925" w:rsidRPr="004059E5" w:rsidRDefault="00A73925" w:rsidP="00C5206E">
            <w:pPr>
              <w:jc w:val="center"/>
              <w:rPr>
                <w:b/>
                <w:sz w:val="22"/>
                <w:szCs w:val="22"/>
              </w:rPr>
            </w:pPr>
          </w:p>
        </w:tc>
      </w:tr>
      <w:tr w:rsidR="00A73925" w:rsidRPr="004059E5" w14:paraId="37121E6A" w14:textId="3FD9B4F5" w:rsidTr="003F1DD0">
        <w:trPr>
          <w:cantSplit/>
          <w:trHeight w:val="397"/>
        </w:trPr>
        <w:tc>
          <w:tcPr>
            <w:tcW w:w="8632" w:type="dxa"/>
            <w:vAlign w:val="center"/>
          </w:tcPr>
          <w:p w14:paraId="66FF5E31" w14:textId="20B96E7A" w:rsidR="00A73925" w:rsidRPr="004059E5" w:rsidRDefault="00A73925" w:rsidP="00E46D83">
            <w:pPr>
              <w:keepNext/>
              <w:keepLines/>
              <w:tabs>
                <w:tab w:val="left" w:pos="414"/>
              </w:tabs>
              <w:spacing w:before="40" w:after="40"/>
              <w:jc w:val="center"/>
              <w:rPr>
                <w:sz w:val="22"/>
                <w:szCs w:val="22"/>
              </w:rPr>
            </w:pPr>
            <w:r w:rsidRPr="004059E5">
              <w:rPr>
                <w:sz w:val="22"/>
                <w:szCs w:val="22"/>
              </w:rPr>
              <w:lastRenderedPageBreak/>
              <w:t xml:space="preserve">Liquide lave-linge hypoallergénique, 5 litres environ </w:t>
            </w:r>
            <w:r w:rsidRPr="004059E5">
              <w:rPr>
                <w:b/>
                <w:sz w:val="22"/>
                <w:szCs w:val="22"/>
                <w:u w:val="single"/>
              </w:rPr>
              <w:t>écolabel européen ou équivalent</w:t>
            </w:r>
          </w:p>
        </w:tc>
        <w:tc>
          <w:tcPr>
            <w:tcW w:w="1588" w:type="dxa"/>
            <w:vAlign w:val="center"/>
          </w:tcPr>
          <w:p w14:paraId="6DCD79E1" w14:textId="77777777" w:rsidR="00A73925" w:rsidRPr="004059E5" w:rsidRDefault="00A73925" w:rsidP="000A19DC">
            <w:pPr>
              <w:jc w:val="center"/>
              <w:rPr>
                <w:b/>
                <w:sz w:val="22"/>
                <w:szCs w:val="22"/>
              </w:rPr>
            </w:pPr>
          </w:p>
        </w:tc>
        <w:tc>
          <w:tcPr>
            <w:tcW w:w="992" w:type="dxa"/>
            <w:vAlign w:val="center"/>
          </w:tcPr>
          <w:p w14:paraId="7EC9A525" w14:textId="1ECE0978" w:rsidR="00A73925" w:rsidRPr="004059E5" w:rsidRDefault="00A73925" w:rsidP="00C5206E">
            <w:pPr>
              <w:jc w:val="center"/>
              <w:rPr>
                <w:sz w:val="22"/>
                <w:szCs w:val="22"/>
              </w:rPr>
            </w:pPr>
            <w:r w:rsidRPr="004059E5">
              <w:rPr>
                <w:b/>
                <w:sz w:val="22"/>
                <w:szCs w:val="22"/>
              </w:rPr>
              <w:t>Unité</w:t>
            </w:r>
          </w:p>
        </w:tc>
        <w:tc>
          <w:tcPr>
            <w:tcW w:w="2126" w:type="dxa"/>
            <w:vAlign w:val="center"/>
          </w:tcPr>
          <w:p w14:paraId="18D178C0" w14:textId="77777777" w:rsidR="00A73925" w:rsidRPr="004059E5" w:rsidRDefault="00A73925" w:rsidP="00C5206E">
            <w:pPr>
              <w:jc w:val="center"/>
              <w:rPr>
                <w:b/>
                <w:sz w:val="22"/>
                <w:szCs w:val="22"/>
              </w:rPr>
            </w:pPr>
          </w:p>
        </w:tc>
        <w:tc>
          <w:tcPr>
            <w:tcW w:w="2268" w:type="dxa"/>
          </w:tcPr>
          <w:p w14:paraId="1DFFF140" w14:textId="77777777" w:rsidR="00A73925" w:rsidRPr="004059E5" w:rsidRDefault="00A73925" w:rsidP="00C5206E">
            <w:pPr>
              <w:jc w:val="center"/>
              <w:rPr>
                <w:b/>
                <w:sz w:val="22"/>
                <w:szCs w:val="22"/>
              </w:rPr>
            </w:pPr>
          </w:p>
        </w:tc>
      </w:tr>
      <w:tr w:rsidR="00A73925" w:rsidRPr="004059E5" w14:paraId="53767F3C" w14:textId="7ED6DA58" w:rsidTr="003F1DD0">
        <w:trPr>
          <w:cantSplit/>
          <w:trHeight w:val="397"/>
        </w:trPr>
        <w:tc>
          <w:tcPr>
            <w:tcW w:w="8632" w:type="dxa"/>
            <w:vAlign w:val="center"/>
          </w:tcPr>
          <w:p w14:paraId="4D2598FB" w14:textId="07B5BB69" w:rsidR="00A73925" w:rsidRPr="004059E5" w:rsidRDefault="00A73925" w:rsidP="00C5206E">
            <w:pPr>
              <w:keepNext/>
              <w:keepLines/>
              <w:tabs>
                <w:tab w:val="left" w:pos="414"/>
              </w:tabs>
              <w:spacing w:before="40" w:after="40"/>
              <w:jc w:val="center"/>
              <w:rPr>
                <w:sz w:val="22"/>
                <w:szCs w:val="22"/>
              </w:rPr>
            </w:pPr>
            <w:r w:rsidRPr="004059E5">
              <w:rPr>
                <w:sz w:val="22"/>
                <w:szCs w:val="22"/>
              </w:rPr>
              <w:t>Lessive ménage poudre type SAINT MARC ou équivalent</w:t>
            </w:r>
          </w:p>
        </w:tc>
        <w:tc>
          <w:tcPr>
            <w:tcW w:w="1588" w:type="dxa"/>
            <w:vAlign w:val="center"/>
          </w:tcPr>
          <w:p w14:paraId="366AB22C" w14:textId="77777777" w:rsidR="00A73925" w:rsidRPr="004059E5" w:rsidRDefault="00A73925" w:rsidP="000A19DC">
            <w:pPr>
              <w:jc w:val="center"/>
              <w:rPr>
                <w:b/>
                <w:sz w:val="22"/>
                <w:szCs w:val="22"/>
              </w:rPr>
            </w:pPr>
          </w:p>
        </w:tc>
        <w:tc>
          <w:tcPr>
            <w:tcW w:w="992" w:type="dxa"/>
            <w:vAlign w:val="center"/>
          </w:tcPr>
          <w:p w14:paraId="3642056C" w14:textId="6CBA1406" w:rsidR="00A73925" w:rsidRPr="004059E5" w:rsidRDefault="00A73925" w:rsidP="00C5206E">
            <w:pPr>
              <w:jc w:val="center"/>
              <w:rPr>
                <w:sz w:val="22"/>
                <w:szCs w:val="22"/>
              </w:rPr>
            </w:pPr>
            <w:r w:rsidRPr="004059E5">
              <w:rPr>
                <w:b/>
                <w:sz w:val="22"/>
                <w:szCs w:val="22"/>
              </w:rPr>
              <w:t>Unité</w:t>
            </w:r>
          </w:p>
        </w:tc>
        <w:tc>
          <w:tcPr>
            <w:tcW w:w="2126" w:type="dxa"/>
            <w:vAlign w:val="center"/>
          </w:tcPr>
          <w:p w14:paraId="1DD6C5FF" w14:textId="77777777" w:rsidR="00A73925" w:rsidRPr="004059E5" w:rsidRDefault="00A73925" w:rsidP="00C5206E">
            <w:pPr>
              <w:jc w:val="center"/>
              <w:rPr>
                <w:b/>
                <w:sz w:val="22"/>
                <w:szCs w:val="22"/>
              </w:rPr>
            </w:pPr>
          </w:p>
        </w:tc>
        <w:tc>
          <w:tcPr>
            <w:tcW w:w="2268" w:type="dxa"/>
          </w:tcPr>
          <w:p w14:paraId="138367B8" w14:textId="77777777" w:rsidR="00A73925" w:rsidRPr="004059E5" w:rsidRDefault="00A73925" w:rsidP="00C5206E">
            <w:pPr>
              <w:jc w:val="center"/>
              <w:rPr>
                <w:b/>
                <w:sz w:val="22"/>
                <w:szCs w:val="22"/>
              </w:rPr>
            </w:pPr>
          </w:p>
        </w:tc>
      </w:tr>
      <w:tr w:rsidR="00A73925" w:rsidRPr="004059E5" w14:paraId="3D267A94" w14:textId="332EBA2A" w:rsidTr="003F1DD0">
        <w:trPr>
          <w:cantSplit/>
          <w:trHeight w:val="397"/>
        </w:trPr>
        <w:tc>
          <w:tcPr>
            <w:tcW w:w="8632" w:type="dxa"/>
            <w:vAlign w:val="center"/>
          </w:tcPr>
          <w:p w14:paraId="03FBF219" w14:textId="278C018F" w:rsidR="00A73925" w:rsidRPr="004059E5" w:rsidRDefault="00A73925" w:rsidP="00C5206E">
            <w:pPr>
              <w:keepNext/>
              <w:keepLines/>
              <w:tabs>
                <w:tab w:val="left" w:pos="414"/>
              </w:tabs>
              <w:spacing w:before="40" w:after="40"/>
              <w:jc w:val="center"/>
              <w:rPr>
                <w:sz w:val="22"/>
                <w:szCs w:val="22"/>
              </w:rPr>
            </w:pPr>
            <w:r w:rsidRPr="004059E5">
              <w:rPr>
                <w:sz w:val="22"/>
                <w:szCs w:val="22"/>
              </w:rPr>
              <w:t>Crème à récurer, 1 litre environ</w:t>
            </w:r>
            <w:r w:rsidRPr="004059E5">
              <w:rPr>
                <w:b/>
                <w:color w:val="00B050"/>
                <w:sz w:val="22"/>
                <w:szCs w:val="22"/>
              </w:rPr>
              <w:t xml:space="preserve"> </w:t>
            </w:r>
            <w:r w:rsidRPr="004059E5">
              <w:rPr>
                <w:b/>
                <w:sz w:val="22"/>
                <w:szCs w:val="22"/>
                <w:u w:val="single"/>
              </w:rPr>
              <w:t>écolabel européen ou équivalent</w:t>
            </w:r>
          </w:p>
        </w:tc>
        <w:tc>
          <w:tcPr>
            <w:tcW w:w="1588" w:type="dxa"/>
            <w:vAlign w:val="center"/>
          </w:tcPr>
          <w:p w14:paraId="73835FA1" w14:textId="77777777" w:rsidR="00A73925" w:rsidRPr="004059E5" w:rsidRDefault="00A73925" w:rsidP="000A19DC">
            <w:pPr>
              <w:jc w:val="center"/>
              <w:rPr>
                <w:b/>
                <w:sz w:val="22"/>
                <w:szCs w:val="22"/>
              </w:rPr>
            </w:pPr>
          </w:p>
        </w:tc>
        <w:tc>
          <w:tcPr>
            <w:tcW w:w="992" w:type="dxa"/>
            <w:vAlign w:val="center"/>
          </w:tcPr>
          <w:p w14:paraId="11F88652" w14:textId="3243740D" w:rsidR="00A73925" w:rsidRPr="004059E5" w:rsidRDefault="00A73925" w:rsidP="00C5206E">
            <w:pPr>
              <w:jc w:val="center"/>
              <w:rPr>
                <w:sz w:val="22"/>
                <w:szCs w:val="22"/>
              </w:rPr>
            </w:pPr>
            <w:r w:rsidRPr="004059E5">
              <w:rPr>
                <w:b/>
                <w:sz w:val="22"/>
                <w:szCs w:val="22"/>
              </w:rPr>
              <w:t>Unité</w:t>
            </w:r>
          </w:p>
        </w:tc>
        <w:tc>
          <w:tcPr>
            <w:tcW w:w="2126" w:type="dxa"/>
            <w:vAlign w:val="center"/>
          </w:tcPr>
          <w:p w14:paraId="0645C1BF" w14:textId="77777777" w:rsidR="00A73925" w:rsidRPr="004059E5" w:rsidRDefault="00A73925" w:rsidP="00C5206E">
            <w:pPr>
              <w:jc w:val="center"/>
              <w:rPr>
                <w:b/>
                <w:sz w:val="22"/>
                <w:szCs w:val="22"/>
              </w:rPr>
            </w:pPr>
          </w:p>
        </w:tc>
        <w:tc>
          <w:tcPr>
            <w:tcW w:w="2268" w:type="dxa"/>
          </w:tcPr>
          <w:p w14:paraId="22A89934" w14:textId="77777777" w:rsidR="00A73925" w:rsidRPr="004059E5" w:rsidRDefault="00A73925" w:rsidP="00C5206E">
            <w:pPr>
              <w:jc w:val="center"/>
              <w:rPr>
                <w:b/>
                <w:sz w:val="22"/>
                <w:szCs w:val="22"/>
              </w:rPr>
            </w:pPr>
          </w:p>
        </w:tc>
      </w:tr>
      <w:tr w:rsidR="00A73925" w:rsidRPr="004059E5" w14:paraId="4A6D305F" w14:textId="390A1F5B" w:rsidTr="003F1DD0">
        <w:trPr>
          <w:cantSplit/>
          <w:trHeight w:val="397"/>
        </w:trPr>
        <w:tc>
          <w:tcPr>
            <w:tcW w:w="8632" w:type="dxa"/>
            <w:vAlign w:val="center"/>
          </w:tcPr>
          <w:p w14:paraId="08395078" w14:textId="71A0F344" w:rsidR="00A73925" w:rsidRPr="004059E5" w:rsidRDefault="00A73925" w:rsidP="00C5206E">
            <w:pPr>
              <w:tabs>
                <w:tab w:val="left" w:pos="414"/>
              </w:tabs>
              <w:jc w:val="center"/>
              <w:rPr>
                <w:sz w:val="22"/>
                <w:szCs w:val="22"/>
              </w:rPr>
            </w:pPr>
            <w:r w:rsidRPr="004059E5">
              <w:rPr>
                <w:sz w:val="22"/>
                <w:szCs w:val="22"/>
              </w:rPr>
              <w:t xml:space="preserve">Nettoyant vitres, pulvérisateur de 750 ml à 1 litre </w:t>
            </w:r>
            <w:r w:rsidRPr="004059E5">
              <w:rPr>
                <w:b/>
                <w:sz w:val="22"/>
                <w:szCs w:val="22"/>
                <w:u w:val="single"/>
              </w:rPr>
              <w:t>écolabel européen ou équivalent</w:t>
            </w:r>
          </w:p>
        </w:tc>
        <w:tc>
          <w:tcPr>
            <w:tcW w:w="1588" w:type="dxa"/>
            <w:vAlign w:val="center"/>
          </w:tcPr>
          <w:p w14:paraId="19D0B0C3" w14:textId="77777777" w:rsidR="00A73925" w:rsidRPr="004059E5" w:rsidRDefault="00A73925" w:rsidP="000A19DC">
            <w:pPr>
              <w:jc w:val="center"/>
              <w:rPr>
                <w:b/>
                <w:sz w:val="22"/>
                <w:szCs w:val="22"/>
              </w:rPr>
            </w:pPr>
          </w:p>
        </w:tc>
        <w:tc>
          <w:tcPr>
            <w:tcW w:w="992" w:type="dxa"/>
            <w:vAlign w:val="center"/>
          </w:tcPr>
          <w:p w14:paraId="7619DFE9" w14:textId="39F802D2" w:rsidR="00A73925" w:rsidRPr="004059E5" w:rsidRDefault="00A73925" w:rsidP="00C5206E">
            <w:pPr>
              <w:jc w:val="center"/>
              <w:rPr>
                <w:sz w:val="22"/>
                <w:szCs w:val="22"/>
              </w:rPr>
            </w:pPr>
            <w:r w:rsidRPr="004059E5">
              <w:rPr>
                <w:b/>
                <w:sz w:val="22"/>
                <w:szCs w:val="22"/>
              </w:rPr>
              <w:t>Unité</w:t>
            </w:r>
          </w:p>
        </w:tc>
        <w:tc>
          <w:tcPr>
            <w:tcW w:w="2126" w:type="dxa"/>
            <w:vAlign w:val="center"/>
          </w:tcPr>
          <w:p w14:paraId="59AFDAE4" w14:textId="77777777" w:rsidR="00A73925" w:rsidRPr="004059E5" w:rsidRDefault="00A73925" w:rsidP="00C5206E">
            <w:pPr>
              <w:jc w:val="center"/>
              <w:rPr>
                <w:b/>
                <w:sz w:val="22"/>
                <w:szCs w:val="22"/>
              </w:rPr>
            </w:pPr>
          </w:p>
        </w:tc>
        <w:tc>
          <w:tcPr>
            <w:tcW w:w="2268" w:type="dxa"/>
          </w:tcPr>
          <w:p w14:paraId="5461BA21" w14:textId="77777777" w:rsidR="00A73925" w:rsidRPr="004059E5" w:rsidRDefault="00A73925" w:rsidP="00C5206E">
            <w:pPr>
              <w:jc w:val="center"/>
              <w:rPr>
                <w:b/>
                <w:sz w:val="22"/>
                <w:szCs w:val="22"/>
              </w:rPr>
            </w:pPr>
          </w:p>
        </w:tc>
      </w:tr>
      <w:tr w:rsidR="00A73925" w:rsidRPr="004059E5" w14:paraId="4A49312C" w14:textId="442E562F" w:rsidTr="003F1DD0">
        <w:trPr>
          <w:cantSplit/>
          <w:trHeight w:val="397"/>
        </w:trPr>
        <w:tc>
          <w:tcPr>
            <w:tcW w:w="8632" w:type="dxa"/>
            <w:vAlign w:val="center"/>
          </w:tcPr>
          <w:p w14:paraId="59E59AA8" w14:textId="29EFBB23" w:rsidR="00A73925" w:rsidRPr="004059E5" w:rsidRDefault="00A73925" w:rsidP="00C5206E">
            <w:pPr>
              <w:spacing w:before="40" w:after="40"/>
              <w:jc w:val="center"/>
              <w:rPr>
                <w:sz w:val="22"/>
                <w:szCs w:val="22"/>
              </w:rPr>
            </w:pPr>
            <w:r w:rsidRPr="004059E5">
              <w:rPr>
                <w:sz w:val="22"/>
                <w:szCs w:val="22"/>
              </w:rPr>
              <w:t>Nettoyant vitres et surfaces modernes, pulvérisateur de 750 ml à 1 litre</w:t>
            </w:r>
            <w:r w:rsidRPr="004059E5">
              <w:rPr>
                <w:sz w:val="22"/>
                <w:szCs w:val="22"/>
              </w:rPr>
              <w:br/>
            </w:r>
            <w:r w:rsidRPr="004059E5">
              <w:rPr>
                <w:b/>
                <w:sz w:val="22"/>
                <w:szCs w:val="22"/>
                <w:u w:val="single"/>
              </w:rPr>
              <w:t>écolabel européen ou équivalent</w:t>
            </w:r>
          </w:p>
        </w:tc>
        <w:tc>
          <w:tcPr>
            <w:tcW w:w="1588" w:type="dxa"/>
            <w:vAlign w:val="center"/>
          </w:tcPr>
          <w:p w14:paraId="586AF952" w14:textId="77777777" w:rsidR="00A73925" w:rsidRPr="004059E5" w:rsidRDefault="00A73925" w:rsidP="000A19DC">
            <w:pPr>
              <w:jc w:val="center"/>
              <w:rPr>
                <w:b/>
                <w:sz w:val="22"/>
                <w:szCs w:val="22"/>
              </w:rPr>
            </w:pPr>
          </w:p>
        </w:tc>
        <w:tc>
          <w:tcPr>
            <w:tcW w:w="992" w:type="dxa"/>
            <w:vAlign w:val="center"/>
          </w:tcPr>
          <w:p w14:paraId="1AEB93E9" w14:textId="0B211737" w:rsidR="00A73925" w:rsidRPr="004059E5" w:rsidRDefault="00A73925" w:rsidP="00C5206E">
            <w:pPr>
              <w:jc w:val="center"/>
              <w:rPr>
                <w:sz w:val="22"/>
                <w:szCs w:val="22"/>
              </w:rPr>
            </w:pPr>
            <w:r w:rsidRPr="004059E5">
              <w:rPr>
                <w:b/>
                <w:sz w:val="22"/>
                <w:szCs w:val="22"/>
              </w:rPr>
              <w:t>Unité</w:t>
            </w:r>
          </w:p>
        </w:tc>
        <w:tc>
          <w:tcPr>
            <w:tcW w:w="2126" w:type="dxa"/>
            <w:vAlign w:val="center"/>
          </w:tcPr>
          <w:p w14:paraId="5A96124E" w14:textId="77777777" w:rsidR="00A73925" w:rsidRPr="004059E5" w:rsidRDefault="00A73925" w:rsidP="00C5206E">
            <w:pPr>
              <w:jc w:val="center"/>
              <w:rPr>
                <w:b/>
                <w:sz w:val="22"/>
                <w:szCs w:val="22"/>
              </w:rPr>
            </w:pPr>
          </w:p>
        </w:tc>
        <w:tc>
          <w:tcPr>
            <w:tcW w:w="2268" w:type="dxa"/>
          </w:tcPr>
          <w:p w14:paraId="40AD2CE1" w14:textId="77777777" w:rsidR="00A73925" w:rsidRPr="004059E5" w:rsidRDefault="00A73925" w:rsidP="00C5206E">
            <w:pPr>
              <w:jc w:val="center"/>
              <w:rPr>
                <w:b/>
                <w:sz w:val="22"/>
                <w:szCs w:val="22"/>
              </w:rPr>
            </w:pPr>
          </w:p>
        </w:tc>
      </w:tr>
      <w:tr w:rsidR="00A73925" w:rsidRPr="004059E5" w14:paraId="6401D375" w14:textId="4E9F8B7B" w:rsidTr="003F1DD0">
        <w:trPr>
          <w:cantSplit/>
          <w:trHeight w:val="397"/>
        </w:trPr>
        <w:tc>
          <w:tcPr>
            <w:tcW w:w="8632" w:type="dxa"/>
            <w:vAlign w:val="center"/>
          </w:tcPr>
          <w:p w14:paraId="74F041F8" w14:textId="6341E17B" w:rsidR="00A73925" w:rsidRPr="004059E5" w:rsidRDefault="00A73925" w:rsidP="00E46D83">
            <w:pPr>
              <w:spacing w:before="40" w:after="40"/>
              <w:jc w:val="center"/>
              <w:rPr>
                <w:sz w:val="22"/>
                <w:szCs w:val="22"/>
              </w:rPr>
            </w:pPr>
            <w:r w:rsidRPr="004059E5">
              <w:rPr>
                <w:sz w:val="22"/>
                <w:szCs w:val="22"/>
              </w:rPr>
              <w:t>Savon liquide mains, 5 litres</w:t>
            </w:r>
            <w:r w:rsidRPr="004059E5">
              <w:rPr>
                <w:b/>
                <w:color w:val="00B050"/>
                <w:sz w:val="22"/>
                <w:szCs w:val="22"/>
              </w:rPr>
              <w:t xml:space="preserve"> </w:t>
            </w:r>
            <w:r w:rsidRPr="004059E5">
              <w:rPr>
                <w:b/>
                <w:sz w:val="22"/>
                <w:szCs w:val="22"/>
                <w:u w:val="single"/>
              </w:rPr>
              <w:t>écolabel européen ou équivalent</w:t>
            </w:r>
          </w:p>
        </w:tc>
        <w:tc>
          <w:tcPr>
            <w:tcW w:w="1588" w:type="dxa"/>
            <w:vAlign w:val="center"/>
          </w:tcPr>
          <w:p w14:paraId="401FB0E5" w14:textId="77777777" w:rsidR="00A73925" w:rsidRPr="004059E5" w:rsidRDefault="00A73925" w:rsidP="000A19DC">
            <w:pPr>
              <w:jc w:val="center"/>
              <w:rPr>
                <w:b/>
                <w:sz w:val="22"/>
                <w:szCs w:val="22"/>
              </w:rPr>
            </w:pPr>
          </w:p>
        </w:tc>
        <w:tc>
          <w:tcPr>
            <w:tcW w:w="992" w:type="dxa"/>
            <w:vAlign w:val="center"/>
          </w:tcPr>
          <w:p w14:paraId="1AD206F4" w14:textId="0F9F4255" w:rsidR="00A73925" w:rsidRPr="004059E5" w:rsidRDefault="00A73925" w:rsidP="00C5206E">
            <w:pPr>
              <w:jc w:val="center"/>
              <w:rPr>
                <w:sz w:val="22"/>
                <w:szCs w:val="22"/>
              </w:rPr>
            </w:pPr>
            <w:r w:rsidRPr="004059E5">
              <w:rPr>
                <w:b/>
                <w:sz w:val="22"/>
                <w:szCs w:val="22"/>
              </w:rPr>
              <w:t>Unité</w:t>
            </w:r>
          </w:p>
        </w:tc>
        <w:tc>
          <w:tcPr>
            <w:tcW w:w="2126" w:type="dxa"/>
            <w:vAlign w:val="center"/>
          </w:tcPr>
          <w:p w14:paraId="0661763E" w14:textId="77777777" w:rsidR="00A73925" w:rsidRPr="004059E5" w:rsidRDefault="00A73925" w:rsidP="00C5206E">
            <w:pPr>
              <w:jc w:val="center"/>
              <w:rPr>
                <w:b/>
                <w:sz w:val="22"/>
                <w:szCs w:val="22"/>
              </w:rPr>
            </w:pPr>
          </w:p>
        </w:tc>
        <w:tc>
          <w:tcPr>
            <w:tcW w:w="2268" w:type="dxa"/>
          </w:tcPr>
          <w:p w14:paraId="59B6BC0F" w14:textId="77777777" w:rsidR="00A73925" w:rsidRPr="004059E5" w:rsidRDefault="00A73925" w:rsidP="00C5206E">
            <w:pPr>
              <w:jc w:val="center"/>
              <w:rPr>
                <w:b/>
                <w:sz w:val="22"/>
                <w:szCs w:val="22"/>
              </w:rPr>
            </w:pPr>
          </w:p>
        </w:tc>
      </w:tr>
      <w:tr w:rsidR="00A73925" w:rsidRPr="004059E5" w14:paraId="1B1AD5AC" w14:textId="52596523" w:rsidTr="003F1DD0">
        <w:trPr>
          <w:cantSplit/>
          <w:trHeight w:val="397"/>
        </w:trPr>
        <w:tc>
          <w:tcPr>
            <w:tcW w:w="8632" w:type="dxa"/>
            <w:vAlign w:val="center"/>
          </w:tcPr>
          <w:p w14:paraId="351A0C6A" w14:textId="4F6C7A5A" w:rsidR="00A73925" w:rsidRPr="004059E5" w:rsidRDefault="00A73925" w:rsidP="00C72089">
            <w:pPr>
              <w:tabs>
                <w:tab w:val="left" w:pos="176"/>
              </w:tabs>
              <w:spacing w:before="40" w:after="40"/>
              <w:rPr>
                <w:sz w:val="22"/>
                <w:szCs w:val="22"/>
              </w:rPr>
            </w:pPr>
            <w:r w:rsidRPr="004059E5">
              <w:rPr>
                <w:sz w:val="22"/>
                <w:szCs w:val="22"/>
              </w:rPr>
              <w:t>Savon crème, petit modèle 500 ml environ, avec pompe</w:t>
            </w:r>
            <w:r w:rsidRPr="004059E5">
              <w:rPr>
                <w:b/>
                <w:color w:val="00B050"/>
                <w:sz w:val="22"/>
                <w:szCs w:val="22"/>
              </w:rPr>
              <w:t xml:space="preserve"> </w:t>
            </w:r>
            <w:r w:rsidRPr="004059E5">
              <w:rPr>
                <w:b/>
                <w:sz w:val="22"/>
                <w:szCs w:val="22"/>
                <w:u w:val="single"/>
              </w:rPr>
              <w:t>écolabel européen ou équivalent</w:t>
            </w:r>
          </w:p>
        </w:tc>
        <w:tc>
          <w:tcPr>
            <w:tcW w:w="1588" w:type="dxa"/>
            <w:vAlign w:val="center"/>
          </w:tcPr>
          <w:p w14:paraId="435B2157" w14:textId="77777777" w:rsidR="00A73925" w:rsidRPr="004059E5" w:rsidRDefault="00A73925" w:rsidP="000A19DC">
            <w:pPr>
              <w:jc w:val="center"/>
              <w:rPr>
                <w:b/>
                <w:sz w:val="22"/>
                <w:szCs w:val="22"/>
              </w:rPr>
            </w:pPr>
          </w:p>
        </w:tc>
        <w:tc>
          <w:tcPr>
            <w:tcW w:w="992" w:type="dxa"/>
            <w:vAlign w:val="center"/>
          </w:tcPr>
          <w:p w14:paraId="1A1AD07D" w14:textId="54B46171" w:rsidR="00A73925" w:rsidRPr="004059E5" w:rsidRDefault="00A73925" w:rsidP="00C72089">
            <w:pPr>
              <w:jc w:val="center"/>
              <w:rPr>
                <w:sz w:val="22"/>
                <w:szCs w:val="22"/>
              </w:rPr>
            </w:pPr>
            <w:r w:rsidRPr="004059E5">
              <w:rPr>
                <w:b/>
                <w:sz w:val="22"/>
                <w:szCs w:val="22"/>
              </w:rPr>
              <w:t>Unité</w:t>
            </w:r>
          </w:p>
        </w:tc>
        <w:tc>
          <w:tcPr>
            <w:tcW w:w="2126" w:type="dxa"/>
            <w:vAlign w:val="center"/>
          </w:tcPr>
          <w:p w14:paraId="11BD02A3" w14:textId="77777777" w:rsidR="00A73925" w:rsidRPr="004059E5" w:rsidRDefault="00A73925" w:rsidP="00C5206E">
            <w:pPr>
              <w:jc w:val="center"/>
              <w:rPr>
                <w:b/>
                <w:sz w:val="22"/>
                <w:szCs w:val="22"/>
              </w:rPr>
            </w:pPr>
          </w:p>
        </w:tc>
        <w:tc>
          <w:tcPr>
            <w:tcW w:w="2268" w:type="dxa"/>
          </w:tcPr>
          <w:p w14:paraId="4A89D9D0" w14:textId="77777777" w:rsidR="00A73925" w:rsidRPr="004059E5" w:rsidRDefault="00A73925" w:rsidP="00C5206E">
            <w:pPr>
              <w:jc w:val="center"/>
              <w:rPr>
                <w:b/>
                <w:sz w:val="22"/>
                <w:szCs w:val="22"/>
              </w:rPr>
            </w:pPr>
          </w:p>
        </w:tc>
      </w:tr>
      <w:tr w:rsidR="00A73925" w:rsidRPr="004059E5" w14:paraId="2CE9B7EB" w14:textId="2575E232" w:rsidTr="003F1DD0">
        <w:trPr>
          <w:cantSplit/>
          <w:trHeight w:val="397"/>
        </w:trPr>
        <w:tc>
          <w:tcPr>
            <w:tcW w:w="8632" w:type="dxa"/>
            <w:vAlign w:val="center"/>
          </w:tcPr>
          <w:p w14:paraId="6F83F2A3" w14:textId="6CDC8E46" w:rsidR="00A73925" w:rsidRPr="004059E5" w:rsidRDefault="00A73925" w:rsidP="00C72089">
            <w:pPr>
              <w:tabs>
                <w:tab w:val="left" w:pos="176"/>
              </w:tabs>
              <w:spacing w:before="40" w:after="40"/>
              <w:rPr>
                <w:sz w:val="22"/>
                <w:szCs w:val="22"/>
              </w:rPr>
            </w:pPr>
            <w:r w:rsidRPr="004059E5">
              <w:rPr>
                <w:sz w:val="22"/>
                <w:szCs w:val="22"/>
              </w:rPr>
              <w:t>Chiffons blancs en coton (sans boutons, fermetures ou autre qui seraient de nature à rayer les surfaces) – (par carton de 10 kg)</w:t>
            </w:r>
          </w:p>
        </w:tc>
        <w:tc>
          <w:tcPr>
            <w:tcW w:w="1588" w:type="dxa"/>
            <w:vAlign w:val="center"/>
          </w:tcPr>
          <w:p w14:paraId="3400382C" w14:textId="77777777" w:rsidR="00A73925" w:rsidRPr="004059E5" w:rsidRDefault="00A73925" w:rsidP="000A19DC">
            <w:pPr>
              <w:jc w:val="center"/>
              <w:rPr>
                <w:b/>
                <w:sz w:val="22"/>
                <w:szCs w:val="22"/>
              </w:rPr>
            </w:pPr>
          </w:p>
        </w:tc>
        <w:tc>
          <w:tcPr>
            <w:tcW w:w="992" w:type="dxa"/>
            <w:vAlign w:val="center"/>
          </w:tcPr>
          <w:p w14:paraId="0777CBA0" w14:textId="2D2097EA" w:rsidR="00A73925" w:rsidRPr="004059E5" w:rsidRDefault="00A73925" w:rsidP="00C72089">
            <w:pPr>
              <w:jc w:val="center"/>
              <w:rPr>
                <w:sz w:val="22"/>
                <w:szCs w:val="22"/>
              </w:rPr>
            </w:pPr>
            <w:r w:rsidRPr="004059E5">
              <w:rPr>
                <w:b/>
                <w:sz w:val="22"/>
                <w:szCs w:val="22"/>
              </w:rPr>
              <w:t>Le carton</w:t>
            </w:r>
          </w:p>
        </w:tc>
        <w:tc>
          <w:tcPr>
            <w:tcW w:w="2126" w:type="dxa"/>
            <w:vAlign w:val="center"/>
          </w:tcPr>
          <w:p w14:paraId="19CB7239" w14:textId="77777777" w:rsidR="00A73925" w:rsidRPr="004059E5" w:rsidRDefault="00A73925" w:rsidP="00C5206E">
            <w:pPr>
              <w:jc w:val="center"/>
              <w:rPr>
                <w:b/>
                <w:sz w:val="22"/>
                <w:szCs w:val="22"/>
              </w:rPr>
            </w:pPr>
          </w:p>
        </w:tc>
        <w:tc>
          <w:tcPr>
            <w:tcW w:w="2268" w:type="dxa"/>
          </w:tcPr>
          <w:p w14:paraId="367365A4" w14:textId="77777777" w:rsidR="00A73925" w:rsidRPr="004059E5" w:rsidRDefault="00A73925" w:rsidP="00C5206E">
            <w:pPr>
              <w:jc w:val="center"/>
              <w:rPr>
                <w:b/>
                <w:sz w:val="22"/>
                <w:szCs w:val="22"/>
              </w:rPr>
            </w:pPr>
          </w:p>
        </w:tc>
      </w:tr>
      <w:tr w:rsidR="00A73925" w:rsidRPr="004059E5" w14:paraId="2C09CE9D" w14:textId="040F1761" w:rsidTr="003F1DD0">
        <w:trPr>
          <w:cantSplit/>
          <w:trHeight w:val="397"/>
        </w:trPr>
        <w:tc>
          <w:tcPr>
            <w:tcW w:w="8632" w:type="dxa"/>
            <w:vAlign w:val="center"/>
          </w:tcPr>
          <w:p w14:paraId="1D418997" w14:textId="38B96BCD" w:rsidR="00A73925" w:rsidRPr="004059E5" w:rsidRDefault="00A73925" w:rsidP="00E46D83">
            <w:pPr>
              <w:tabs>
                <w:tab w:val="left" w:pos="414"/>
              </w:tabs>
              <w:jc w:val="center"/>
              <w:rPr>
                <w:sz w:val="22"/>
                <w:szCs w:val="22"/>
              </w:rPr>
            </w:pPr>
            <w:r w:rsidRPr="004059E5">
              <w:rPr>
                <w:sz w:val="22"/>
                <w:szCs w:val="22"/>
              </w:rPr>
              <w:t>Chiffon en microfibres 40 x 40 assortiment de couleur</w:t>
            </w:r>
            <w:r>
              <w:rPr>
                <w:sz w:val="22"/>
                <w:szCs w:val="22"/>
              </w:rPr>
              <w:t xml:space="preserve"> (paquets de 5)</w:t>
            </w:r>
          </w:p>
        </w:tc>
        <w:tc>
          <w:tcPr>
            <w:tcW w:w="1588" w:type="dxa"/>
            <w:vAlign w:val="center"/>
          </w:tcPr>
          <w:p w14:paraId="764829D0" w14:textId="77777777" w:rsidR="00A73925" w:rsidRPr="004059E5" w:rsidRDefault="00A73925" w:rsidP="000A19DC">
            <w:pPr>
              <w:jc w:val="center"/>
              <w:rPr>
                <w:b/>
                <w:sz w:val="22"/>
                <w:szCs w:val="22"/>
              </w:rPr>
            </w:pPr>
          </w:p>
        </w:tc>
        <w:tc>
          <w:tcPr>
            <w:tcW w:w="992" w:type="dxa"/>
            <w:vAlign w:val="center"/>
          </w:tcPr>
          <w:p w14:paraId="49790719" w14:textId="57D7BD35" w:rsidR="00A73925" w:rsidRPr="004059E5" w:rsidRDefault="00A73925" w:rsidP="00C5206E">
            <w:pPr>
              <w:jc w:val="center"/>
              <w:rPr>
                <w:b/>
                <w:sz w:val="22"/>
                <w:szCs w:val="22"/>
              </w:rPr>
            </w:pPr>
            <w:r w:rsidRPr="004059E5">
              <w:rPr>
                <w:b/>
                <w:sz w:val="22"/>
                <w:szCs w:val="22"/>
              </w:rPr>
              <w:t>Unité</w:t>
            </w:r>
          </w:p>
        </w:tc>
        <w:tc>
          <w:tcPr>
            <w:tcW w:w="2126" w:type="dxa"/>
            <w:vAlign w:val="center"/>
          </w:tcPr>
          <w:p w14:paraId="431231B5" w14:textId="77777777" w:rsidR="00A73925" w:rsidRPr="004059E5" w:rsidRDefault="00A73925" w:rsidP="00C5206E">
            <w:pPr>
              <w:jc w:val="center"/>
              <w:rPr>
                <w:b/>
                <w:sz w:val="22"/>
                <w:szCs w:val="22"/>
              </w:rPr>
            </w:pPr>
          </w:p>
        </w:tc>
        <w:tc>
          <w:tcPr>
            <w:tcW w:w="2268" w:type="dxa"/>
          </w:tcPr>
          <w:p w14:paraId="52008CB3" w14:textId="77777777" w:rsidR="00A73925" w:rsidRPr="004059E5" w:rsidRDefault="00A73925" w:rsidP="00C5206E">
            <w:pPr>
              <w:jc w:val="center"/>
              <w:rPr>
                <w:b/>
                <w:sz w:val="22"/>
                <w:szCs w:val="22"/>
              </w:rPr>
            </w:pPr>
          </w:p>
        </w:tc>
      </w:tr>
      <w:tr w:rsidR="00A73925" w:rsidRPr="004059E5" w14:paraId="3C58292E" w14:textId="7A228C29" w:rsidTr="003F1DD0">
        <w:trPr>
          <w:cantSplit/>
          <w:trHeight w:val="397"/>
        </w:trPr>
        <w:tc>
          <w:tcPr>
            <w:tcW w:w="8632" w:type="dxa"/>
            <w:vAlign w:val="center"/>
          </w:tcPr>
          <w:p w14:paraId="27CB30EF" w14:textId="6AC2E760" w:rsidR="00A73925" w:rsidRPr="004059E5" w:rsidRDefault="00A73925" w:rsidP="00A92075">
            <w:pPr>
              <w:tabs>
                <w:tab w:val="left" w:pos="414"/>
              </w:tabs>
              <w:jc w:val="center"/>
              <w:rPr>
                <w:sz w:val="22"/>
                <w:szCs w:val="22"/>
              </w:rPr>
            </w:pPr>
            <w:r w:rsidRPr="004059E5">
              <w:rPr>
                <w:color w:val="000000"/>
                <w:sz w:val="22"/>
                <w:szCs w:val="22"/>
              </w:rPr>
              <w:t>Pulvérisateur transparent 1 litre</w:t>
            </w:r>
          </w:p>
        </w:tc>
        <w:tc>
          <w:tcPr>
            <w:tcW w:w="1588" w:type="dxa"/>
            <w:vAlign w:val="center"/>
          </w:tcPr>
          <w:p w14:paraId="39210BFA" w14:textId="77777777" w:rsidR="00A73925" w:rsidRPr="004059E5" w:rsidRDefault="00A73925" w:rsidP="00A92075">
            <w:pPr>
              <w:jc w:val="center"/>
              <w:rPr>
                <w:b/>
                <w:sz w:val="22"/>
                <w:szCs w:val="22"/>
              </w:rPr>
            </w:pPr>
          </w:p>
        </w:tc>
        <w:tc>
          <w:tcPr>
            <w:tcW w:w="992" w:type="dxa"/>
            <w:vAlign w:val="center"/>
          </w:tcPr>
          <w:p w14:paraId="43D556C7" w14:textId="0DF45F25" w:rsidR="00A73925" w:rsidRPr="004059E5" w:rsidRDefault="00A73925" w:rsidP="00A92075">
            <w:pPr>
              <w:jc w:val="center"/>
              <w:rPr>
                <w:b/>
                <w:sz w:val="22"/>
                <w:szCs w:val="22"/>
              </w:rPr>
            </w:pPr>
            <w:r w:rsidRPr="004059E5">
              <w:rPr>
                <w:b/>
                <w:sz w:val="22"/>
                <w:szCs w:val="22"/>
              </w:rPr>
              <w:t>Unité</w:t>
            </w:r>
          </w:p>
        </w:tc>
        <w:tc>
          <w:tcPr>
            <w:tcW w:w="2126" w:type="dxa"/>
            <w:vAlign w:val="center"/>
          </w:tcPr>
          <w:p w14:paraId="6A6EEBC7" w14:textId="77777777" w:rsidR="00A73925" w:rsidRPr="004059E5" w:rsidRDefault="00A73925" w:rsidP="00A92075">
            <w:pPr>
              <w:jc w:val="center"/>
              <w:rPr>
                <w:b/>
                <w:sz w:val="22"/>
                <w:szCs w:val="22"/>
              </w:rPr>
            </w:pPr>
          </w:p>
        </w:tc>
        <w:tc>
          <w:tcPr>
            <w:tcW w:w="2268" w:type="dxa"/>
          </w:tcPr>
          <w:p w14:paraId="1A67F8A2" w14:textId="77777777" w:rsidR="00A73925" w:rsidRPr="004059E5" w:rsidRDefault="00A73925" w:rsidP="00A92075">
            <w:pPr>
              <w:jc w:val="center"/>
              <w:rPr>
                <w:b/>
                <w:sz w:val="22"/>
                <w:szCs w:val="22"/>
              </w:rPr>
            </w:pPr>
          </w:p>
        </w:tc>
      </w:tr>
    </w:tbl>
    <w:p w14:paraId="28C73D9E" w14:textId="77777777" w:rsidR="007D7187" w:rsidRPr="004059E5" w:rsidRDefault="007D7187" w:rsidP="004E6631">
      <w:pPr>
        <w:spacing w:after="120"/>
        <w:outlineLvl w:val="2"/>
        <w:rPr>
          <w:b/>
          <w:sz w:val="22"/>
          <w:szCs w:val="22"/>
        </w:rPr>
      </w:pPr>
    </w:p>
    <w:tbl>
      <w:tblPr>
        <w:tblW w:w="1502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026"/>
      </w:tblGrid>
      <w:tr w:rsidR="001C24AA" w:rsidRPr="004059E5" w14:paraId="016CF664" w14:textId="77777777" w:rsidTr="009502E4">
        <w:trPr>
          <w:cantSplit/>
          <w:trHeight w:val="454"/>
        </w:trPr>
        <w:tc>
          <w:tcPr>
            <w:tcW w:w="15026" w:type="dxa"/>
            <w:tcBorders>
              <w:top w:val="single" w:sz="4" w:space="0" w:color="auto"/>
              <w:left w:val="single" w:sz="4" w:space="0" w:color="auto"/>
              <w:bottom w:val="single" w:sz="4" w:space="0" w:color="auto"/>
              <w:right w:val="single" w:sz="4" w:space="0" w:color="auto"/>
            </w:tcBorders>
            <w:vAlign w:val="center"/>
          </w:tcPr>
          <w:p w14:paraId="7E93A6A5" w14:textId="77777777" w:rsidR="001C24AA" w:rsidRPr="004059E5" w:rsidRDefault="001C24AA">
            <w:pPr>
              <w:jc w:val="center"/>
              <w:rPr>
                <w:b/>
                <w:sz w:val="22"/>
                <w:szCs w:val="22"/>
              </w:rPr>
            </w:pPr>
          </w:p>
        </w:tc>
      </w:tr>
      <w:tr w:rsidR="00E1506A" w:rsidRPr="004059E5" w14:paraId="28E3FA95" w14:textId="77777777" w:rsidTr="009528A7">
        <w:trPr>
          <w:cantSplit/>
          <w:trHeight w:val="454"/>
        </w:trPr>
        <w:tc>
          <w:tcPr>
            <w:tcW w:w="15026" w:type="dxa"/>
            <w:vAlign w:val="center"/>
            <w:hideMark/>
          </w:tcPr>
          <w:p w14:paraId="4C3503EA" w14:textId="21CA9645" w:rsidR="00E1506A" w:rsidRPr="004059E5" w:rsidRDefault="00E1506A" w:rsidP="00E1506A">
            <w:pPr>
              <w:jc w:val="center"/>
              <w:rPr>
                <w:b/>
                <w:sz w:val="22"/>
                <w:szCs w:val="22"/>
              </w:rPr>
            </w:pPr>
            <w:r w:rsidRPr="004059E5">
              <w:rPr>
                <w:b/>
                <w:sz w:val="22"/>
                <w:szCs w:val="22"/>
              </w:rPr>
              <w:t xml:space="preserve">POURCENTAGE DE REMISE SUR LE PRIX PUBLIC DU CATALOGUE POUR LES ARTICLES NON MENTIONNÉS DANS LE PRÉSENT BPU </w:t>
            </w:r>
            <w:r w:rsidRPr="004059E5">
              <w:rPr>
                <w:bCs/>
                <w:i/>
                <w:iCs/>
                <w:sz w:val="22"/>
                <w:szCs w:val="22"/>
              </w:rPr>
              <w:t xml:space="preserve">(reporter le </w:t>
            </w:r>
            <w:r w:rsidRPr="004059E5">
              <w:rPr>
                <w:b/>
                <w:i/>
                <w:iCs/>
                <w:sz w:val="22"/>
                <w:szCs w:val="22"/>
              </w:rPr>
              <w:t>pourcentage indiqué à l’article 6</w:t>
            </w:r>
            <w:r w:rsidRPr="004059E5">
              <w:rPr>
                <w:bCs/>
                <w:i/>
                <w:iCs/>
                <w:sz w:val="22"/>
                <w:szCs w:val="22"/>
              </w:rPr>
              <w:t xml:space="preserve"> de l’acte d’engagement) :</w:t>
            </w:r>
          </w:p>
        </w:tc>
      </w:tr>
      <w:tr w:rsidR="00E1506A" w:rsidRPr="004059E5" w14:paraId="1D27E213" w14:textId="77777777" w:rsidTr="009528A7">
        <w:trPr>
          <w:cantSplit/>
          <w:trHeight w:val="454"/>
        </w:trPr>
        <w:tc>
          <w:tcPr>
            <w:tcW w:w="15026" w:type="dxa"/>
            <w:hideMark/>
          </w:tcPr>
          <w:p w14:paraId="6425877F" w14:textId="77777777" w:rsidR="00E1506A" w:rsidRPr="004059E5" w:rsidRDefault="00E1506A" w:rsidP="00E1506A">
            <w:pPr>
              <w:jc w:val="center"/>
              <w:rPr>
                <w:b/>
                <w:sz w:val="22"/>
                <w:szCs w:val="22"/>
              </w:rPr>
            </w:pPr>
          </w:p>
          <w:p w14:paraId="0ECC0E66" w14:textId="4FC9B981" w:rsidR="00E1506A" w:rsidRPr="004059E5" w:rsidRDefault="00E1506A" w:rsidP="00E1506A">
            <w:pPr>
              <w:jc w:val="center"/>
              <w:rPr>
                <w:bCs/>
                <w:i/>
                <w:iCs/>
                <w:sz w:val="22"/>
                <w:szCs w:val="22"/>
              </w:rPr>
            </w:pPr>
            <w:r w:rsidRPr="004059E5">
              <w:rPr>
                <w:b/>
                <w:sz w:val="22"/>
                <w:szCs w:val="22"/>
              </w:rPr>
              <w:t xml:space="preserve">Pourcentage : ……………………………………. </w:t>
            </w:r>
            <w:r w:rsidRPr="004059E5">
              <w:rPr>
                <w:bCs/>
                <w:i/>
                <w:iCs/>
                <w:sz w:val="22"/>
                <w:szCs w:val="22"/>
              </w:rPr>
              <w:t>(</w:t>
            </w:r>
            <w:proofErr w:type="gramStart"/>
            <w:r w:rsidRPr="004059E5">
              <w:rPr>
                <w:bCs/>
                <w:i/>
                <w:iCs/>
                <w:sz w:val="22"/>
                <w:szCs w:val="22"/>
              </w:rPr>
              <w:t>à</w:t>
            </w:r>
            <w:proofErr w:type="gramEnd"/>
            <w:r w:rsidRPr="004059E5">
              <w:rPr>
                <w:bCs/>
                <w:i/>
                <w:iCs/>
                <w:sz w:val="22"/>
                <w:szCs w:val="22"/>
              </w:rPr>
              <w:t xml:space="preserve"> compléter par le soumissionnaire)</w:t>
            </w:r>
          </w:p>
          <w:p w14:paraId="4D10EB83" w14:textId="73F39EF1" w:rsidR="00E1506A" w:rsidRPr="004059E5" w:rsidRDefault="00E1506A" w:rsidP="00205462">
            <w:pPr>
              <w:rPr>
                <w:b/>
                <w:sz w:val="22"/>
                <w:szCs w:val="22"/>
              </w:rPr>
            </w:pPr>
          </w:p>
        </w:tc>
      </w:tr>
    </w:tbl>
    <w:p w14:paraId="1E18B272" w14:textId="77777777" w:rsidR="001C24AA" w:rsidRPr="004059E5" w:rsidRDefault="001C24AA" w:rsidP="004E6631">
      <w:pPr>
        <w:spacing w:after="120"/>
        <w:outlineLvl w:val="2"/>
        <w:rPr>
          <w:b/>
          <w:sz w:val="22"/>
          <w:szCs w:val="22"/>
        </w:rPr>
      </w:pPr>
    </w:p>
    <w:sectPr w:rsidR="001C24AA" w:rsidRPr="004059E5" w:rsidSect="007D7187">
      <w:headerReference w:type="default" r:id="rId11"/>
      <w:footerReference w:type="default" r:id="rId12"/>
      <w:footnotePr>
        <w:numRestart w:val="eachPage"/>
      </w:footnotePr>
      <w:pgSz w:w="16838" w:h="11906" w:orient="landscape" w:code="9"/>
      <w:pgMar w:top="1134" w:right="1134" w:bottom="127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17C295" w14:textId="77777777" w:rsidR="00447496" w:rsidRDefault="00447496">
      <w:r>
        <w:separator/>
      </w:r>
    </w:p>
  </w:endnote>
  <w:endnote w:type="continuationSeparator" w:id="0">
    <w:p w14:paraId="5FC86673" w14:textId="77777777" w:rsidR="00447496" w:rsidRDefault="00447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imes New (W1)">
    <w:altName w:val="Times New Roman"/>
    <w:charset w:val="00"/>
    <w:family w:val="roman"/>
    <w:pitch w:val="variable"/>
    <w:sig w:usb0="00000000" w:usb1="80000000" w:usb2="00000008"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w:altName w:val="Bookman Old Style"/>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981C4" w14:textId="77777777" w:rsidR="004375C4" w:rsidRDefault="004375C4" w:rsidP="007F6380">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2F141AC4" w14:textId="77777777" w:rsidR="004375C4" w:rsidRDefault="004375C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9099F" w14:textId="77777777" w:rsidR="004375C4" w:rsidRPr="004867CD" w:rsidRDefault="004375C4" w:rsidP="007F6380">
    <w:pPr>
      <w:pStyle w:val="Pieddepage"/>
      <w:framePr w:wrap="around" w:vAnchor="text" w:hAnchor="page" w:x="6202" w:y="145"/>
      <w:rPr>
        <w:rStyle w:val="Numrodepage"/>
        <w:sz w:val="22"/>
        <w:szCs w:val="22"/>
      </w:rPr>
    </w:pPr>
    <w:r w:rsidRPr="004867CD">
      <w:rPr>
        <w:rStyle w:val="Numrodepage"/>
        <w:sz w:val="22"/>
        <w:szCs w:val="22"/>
      </w:rPr>
      <w:fldChar w:fldCharType="begin"/>
    </w:r>
    <w:r w:rsidRPr="004867CD">
      <w:rPr>
        <w:rStyle w:val="Numrodepage"/>
        <w:sz w:val="22"/>
        <w:szCs w:val="22"/>
      </w:rPr>
      <w:instrText xml:space="preserve">PAGE  </w:instrText>
    </w:r>
    <w:r w:rsidRPr="004867CD">
      <w:rPr>
        <w:rStyle w:val="Numrodepage"/>
        <w:sz w:val="22"/>
        <w:szCs w:val="22"/>
      </w:rPr>
      <w:fldChar w:fldCharType="separate"/>
    </w:r>
    <w:r w:rsidR="00443E3D">
      <w:rPr>
        <w:rStyle w:val="Numrodepage"/>
        <w:noProof/>
        <w:sz w:val="22"/>
        <w:szCs w:val="22"/>
      </w:rPr>
      <w:t>9</w:t>
    </w:r>
    <w:r w:rsidRPr="004867CD">
      <w:rPr>
        <w:rStyle w:val="Numrodepage"/>
        <w:sz w:val="22"/>
        <w:szCs w:val="22"/>
      </w:rPr>
      <w:fldChar w:fldCharType="end"/>
    </w:r>
    <w:r w:rsidRPr="004867CD">
      <w:rPr>
        <w:rStyle w:val="Numrodepage"/>
        <w:sz w:val="22"/>
        <w:szCs w:val="22"/>
      </w:rPr>
      <w:t>/</w:t>
    </w:r>
    <w:r w:rsidRPr="004867CD">
      <w:rPr>
        <w:rStyle w:val="Numrodepage"/>
        <w:sz w:val="22"/>
        <w:szCs w:val="22"/>
      </w:rPr>
      <w:fldChar w:fldCharType="begin"/>
    </w:r>
    <w:r w:rsidRPr="004867CD">
      <w:rPr>
        <w:rStyle w:val="Numrodepage"/>
        <w:sz w:val="22"/>
        <w:szCs w:val="22"/>
      </w:rPr>
      <w:instrText xml:space="preserve"> NUMPAGES </w:instrText>
    </w:r>
    <w:r w:rsidRPr="004867CD">
      <w:rPr>
        <w:rStyle w:val="Numrodepage"/>
        <w:sz w:val="22"/>
        <w:szCs w:val="22"/>
      </w:rPr>
      <w:fldChar w:fldCharType="separate"/>
    </w:r>
    <w:r w:rsidR="00443E3D">
      <w:rPr>
        <w:rStyle w:val="Numrodepage"/>
        <w:noProof/>
        <w:sz w:val="22"/>
        <w:szCs w:val="22"/>
      </w:rPr>
      <w:t>12</w:t>
    </w:r>
    <w:r w:rsidRPr="004867CD">
      <w:rPr>
        <w:rStyle w:val="Numrodepage"/>
        <w:sz w:val="22"/>
        <w:szCs w:val="22"/>
      </w:rPr>
      <w:fldChar w:fldCharType="end"/>
    </w:r>
  </w:p>
  <w:p w14:paraId="71A2FE96" w14:textId="77777777" w:rsidR="004375C4" w:rsidRPr="00541CE4" w:rsidRDefault="004375C4" w:rsidP="00A04674">
    <w:pPr>
      <w:pStyle w:val="Pieddepage"/>
      <w:tabs>
        <w:tab w:val="clear" w:pos="4536"/>
        <w:tab w:val="clear" w:pos="9072"/>
      </w:tabs>
      <w:rPr>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1A98F" w14:textId="77777777" w:rsidR="004375C4" w:rsidRPr="004867CD" w:rsidRDefault="004375C4" w:rsidP="006E4819">
    <w:pPr>
      <w:pStyle w:val="Pieddepage"/>
      <w:framePr w:wrap="around" w:vAnchor="text" w:hAnchor="page" w:x="6202" w:y="-35"/>
      <w:tabs>
        <w:tab w:val="clear" w:pos="4536"/>
        <w:tab w:val="clear" w:pos="9072"/>
      </w:tabs>
      <w:rPr>
        <w:rStyle w:val="Numrodepage"/>
        <w:sz w:val="22"/>
        <w:szCs w:val="22"/>
      </w:rPr>
    </w:pPr>
    <w:r w:rsidRPr="004867CD">
      <w:rPr>
        <w:rStyle w:val="Numrodepage"/>
        <w:sz w:val="22"/>
        <w:szCs w:val="22"/>
      </w:rPr>
      <w:fldChar w:fldCharType="begin"/>
    </w:r>
    <w:r w:rsidRPr="004867CD">
      <w:rPr>
        <w:rStyle w:val="Numrodepage"/>
        <w:sz w:val="22"/>
        <w:szCs w:val="22"/>
      </w:rPr>
      <w:instrText xml:space="preserve">PAGE  </w:instrText>
    </w:r>
    <w:r w:rsidRPr="004867CD">
      <w:rPr>
        <w:rStyle w:val="Numrodepage"/>
        <w:sz w:val="22"/>
        <w:szCs w:val="22"/>
      </w:rPr>
      <w:fldChar w:fldCharType="separate"/>
    </w:r>
    <w:r w:rsidR="00443E3D">
      <w:rPr>
        <w:rStyle w:val="Numrodepage"/>
        <w:noProof/>
        <w:sz w:val="22"/>
        <w:szCs w:val="22"/>
      </w:rPr>
      <w:t>12</w:t>
    </w:r>
    <w:r w:rsidRPr="004867CD">
      <w:rPr>
        <w:rStyle w:val="Numrodepage"/>
        <w:sz w:val="22"/>
        <w:szCs w:val="22"/>
      </w:rPr>
      <w:fldChar w:fldCharType="end"/>
    </w:r>
    <w:r w:rsidRPr="004867CD">
      <w:rPr>
        <w:rStyle w:val="Numrodepage"/>
        <w:sz w:val="22"/>
        <w:szCs w:val="22"/>
      </w:rPr>
      <w:t>/</w:t>
    </w:r>
    <w:r w:rsidRPr="004867CD">
      <w:rPr>
        <w:rStyle w:val="Numrodepage"/>
        <w:sz w:val="22"/>
        <w:szCs w:val="22"/>
      </w:rPr>
      <w:fldChar w:fldCharType="begin"/>
    </w:r>
    <w:r w:rsidRPr="004867CD">
      <w:rPr>
        <w:rStyle w:val="Numrodepage"/>
        <w:sz w:val="22"/>
        <w:szCs w:val="22"/>
      </w:rPr>
      <w:instrText xml:space="preserve"> NUMPAGES </w:instrText>
    </w:r>
    <w:r w:rsidRPr="004867CD">
      <w:rPr>
        <w:rStyle w:val="Numrodepage"/>
        <w:sz w:val="22"/>
        <w:szCs w:val="22"/>
      </w:rPr>
      <w:fldChar w:fldCharType="separate"/>
    </w:r>
    <w:r w:rsidR="00443E3D">
      <w:rPr>
        <w:rStyle w:val="Numrodepage"/>
        <w:noProof/>
        <w:sz w:val="22"/>
        <w:szCs w:val="22"/>
      </w:rPr>
      <w:t>12</w:t>
    </w:r>
    <w:r w:rsidRPr="004867CD">
      <w:rPr>
        <w:rStyle w:val="Numrodepage"/>
        <w:sz w:val="22"/>
        <w:szCs w:val="22"/>
      </w:rPr>
      <w:fldChar w:fldCharType="end"/>
    </w:r>
  </w:p>
  <w:p w14:paraId="03E29E2E" w14:textId="77777777" w:rsidR="004375C4" w:rsidRPr="00541CE4" w:rsidRDefault="004375C4" w:rsidP="00A04674">
    <w:pPr>
      <w:pStyle w:val="Pieddepage"/>
      <w:tabs>
        <w:tab w:val="clear" w:pos="4536"/>
        <w:tab w:val="clear" w:pos="9072"/>
      </w:tabs>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95B423" w14:textId="77777777" w:rsidR="00447496" w:rsidRDefault="00447496">
      <w:r>
        <w:separator/>
      </w:r>
    </w:p>
  </w:footnote>
  <w:footnote w:type="continuationSeparator" w:id="0">
    <w:p w14:paraId="139B4CBF" w14:textId="77777777" w:rsidR="00447496" w:rsidRDefault="00447496">
      <w:r>
        <w:continuationSeparator/>
      </w:r>
    </w:p>
  </w:footnote>
  <w:footnote w:type="continuationNotice" w:id="1">
    <w:p w14:paraId="5BA982FB" w14:textId="77777777" w:rsidR="00447496" w:rsidRDefault="00447496"/>
  </w:footnote>
  <w:footnote w:id="2">
    <w:p w14:paraId="5FF55401" w14:textId="77777777" w:rsidR="00304D40" w:rsidRPr="00E46D83" w:rsidRDefault="00304D40" w:rsidP="00304D40">
      <w:pPr>
        <w:pStyle w:val="Notedebasdepage"/>
        <w:rPr>
          <w:i/>
        </w:rPr>
      </w:pPr>
      <w:r w:rsidRPr="00E46D83">
        <w:rPr>
          <w:rStyle w:val="Appelnotedebasdep"/>
          <w:i/>
        </w:rPr>
        <w:t>(1)</w:t>
      </w:r>
      <w:r w:rsidR="00E46D83">
        <w:rPr>
          <w:i/>
        </w:rPr>
        <w:t> </w:t>
      </w:r>
      <w:r w:rsidRPr="00E46D83">
        <w:rPr>
          <w:i/>
        </w:rPr>
        <w:t>Remplacer, s’il y a lieu, « registre du commerce et des sociétés » par « répertoire des métiers ».</w:t>
      </w:r>
    </w:p>
  </w:footnote>
  <w:footnote w:id="3">
    <w:p w14:paraId="61A498A8" w14:textId="77777777" w:rsidR="00304D40" w:rsidRPr="00E46D83" w:rsidRDefault="00304D40" w:rsidP="00304D40">
      <w:pPr>
        <w:pStyle w:val="Notedebasdepage"/>
        <w:rPr>
          <w:i/>
        </w:rPr>
      </w:pPr>
      <w:r w:rsidRPr="00E46D83">
        <w:rPr>
          <w:rStyle w:val="Appelnotedebasdep"/>
          <w:i/>
        </w:rPr>
        <w:t>(1)</w:t>
      </w:r>
      <w:r w:rsidRPr="00E46D83">
        <w:rPr>
          <w:i/>
        </w:rPr>
        <w:t xml:space="preserve"> Remplacer, s’il y a lieu, « registre du commerce et des sociétés » par « répertoire des métiers ».</w:t>
      </w:r>
    </w:p>
  </w:footnote>
  <w:footnote w:id="4">
    <w:p w14:paraId="02814D43" w14:textId="77777777" w:rsidR="00304D40" w:rsidRDefault="00304D40" w:rsidP="00304D40">
      <w:pPr>
        <w:pStyle w:val="Notedebasdepage"/>
      </w:pPr>
    </w:p>
  </w:footnote>
  <w:footnote w:id="5">
    <w:p w14:paraId="357DA9DB" w14:textId="77777777" w:rsidR="00304D40" w:rsidRPr="00E46D83" w:rsidRDefault="00304D40" w:rsidP="00304D40">
      <w:pPr>
        <w:pStyle w:val="Notedebasdepage"/>
        <w:rPr>
          <w:i/>
        </w:rPr>
      </w:pPr>
      <w:r w:rsidRPr="00E46D83">
        <w:rPr>
          <w:rStyle w:val="Appelnotedebasdep"/>
          <w:i/>
        </w:rPr>
        <w:t>(2)</w:t>
      </w:r>
      <w:r w:rsidRPr="00E46D83">
        <w:rPr>
          <w:i/>
        </w:rPr>
        <w:t xml:space="preserve"> Rayer la mention inutile.</w:t>
      </w:r>
    </w:p>
  </w:footnote>
  <w:footnote w:id="6">
    <w:p w14:paraId="30E9F7F9" w14:textId="1B10DDAA" w:rsidR="00A73925" w:rsidRDefault="00A73925" w:rsidP="000A19DC">
      <w:pPr>
        <w:pStyle w:val="Notedebasdepage"/>
      </w:pPr>
      <w:r w:rsidRPr="0095581F">
        <w:rPr>
          <w:rStyle w:val="Appelnotedebasdep"/>
          <w:i/>
        </w:rPr>
        <w:footnoteRef/>
      </w:r>
      <w:r w:rsidRPr="00387559">
        <w:rPr>
          <w:i/>
        </w:rPr>
        <w:t xml:space="preserve"> Indiquer pour tous les articles le conditionnement de vente (unité paquet…)</w:t>
      </w:r>
      <w:r>
        <w:rPr>
          <w:i/>
        </w:rPr>
        <w:t xml:space="preserve"> </w:t>
      </w:r>
      <w:bookmarkStart w:id="7" w:name="_Hlk221266655"/>
      <w:bookmarkStart w:id="8" w:name="_Hlk221266656"/>
      <w:bookmarkStart w:id="9" w:name="_Hlk221266657"/>
      <w:bookmarkStart w:id="10" w:name="_Hlk221266658"/>
      <w:r>
        <w:rPr>
          <w:i/>
        </w:rPr>
        <w:t xml:space="preserve">et </w:t>
      </w:r>
      <w:r w:rsidRPr="00E1506A">
        <w:rPr>
          <w:i/>
          <w:u w:val="single"/>
        </w:rPr>
        <w:t>préciser la contenance si celle-ci est différente de celle indiquée dans la colonne « Articles »</w:t>
      </w:r>
      <w:bookmarkEnd w:id="7"/>
      <w:bookmarkEnd w:id="8"/>
      <w:bookmarkEnd w:id="9"/>
      <w:bookmarkEnd w:id="10"/>
      <w:r>
        <w:rPr>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BC83D" w14:textId="77777777" w:rsidR="004375C4" w:rsidRDefault="004375C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54AA740"/>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7C622020"/>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A268026E"/>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06A140"/>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80887010"/>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9422DD4"/>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B88AD54"/>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DE8FEFE"/>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E4EAA0"/>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CD6AD2F4"/>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FFFFFFFF"/>
    <w:lvl w:ilvl="0">
      <w:start w:val="1"/>
      <w:numFmt w:val="upperRoman"/>
      <w:pStyle w:val="Titre1"/>
      <w:lvlText w:val="%1."/>
      <w:legacy w:legacy="1" w:legacySpace="0" w:legacyIndent="454"/>
      <w:lvlJc w:val="left"/>
      <w:pPr>
        <w:ind w:left="454" w:hanging="454"/>
      </w:pPr>
    </w:lvl>
    <w:lvl w:ilvl="1">
      <w:start w:val="1"/>
      <w:numFmt w:val="upperLetter"/>
      <w:pStyle w:val="Titre2"/>
      <w:lvlText w:val="%2."/>
      <w:legacy w:legacy="1" w:legacySpace="0" w:legacyIndent="680"/>
      <w:lvlJc w:val="left"/>
      <w:pPr>
        <w:ind w:left="908" w:hanging="680"/>
      </w:pPr>
    </w:lvl>
    <w:lvl w:ilvl="2">
      <w:start w:val="1"/>
      <w:numFmt w:val="decimal"/>
      <w:pStyle w:val="Titre3"/>
      <w:lvlText w:val="%3."/>
      <w:legacy w:legacy="1" w:legacySpace="0" w:legacyIndent="708"/>
      <w:lvlJc w:val="left"/>
      <w:pPr>
        <w:ind w:left="1362" w:hanging="708"/>
      </w:pPr>
    </w:lvl>
    <w:lvl w:ilvl="3">
      <w:start w:val="1"/>
      <w:numFmt w:val="lowerLetter"/>
      <w:pStyle w:val="Titre4"/>
      <w:lvlText w:val="%4)"/>
      <w:legacy w:legacy="1" w:legacySpace="0" w:legacyIndent="708"/>
      <w:lvlJc w:val="left"/>
      <w:pPr>
        <w:ind w:left="2550" w:hanging="708"/>
      </w:pPr>
    </w:lvl>
    <w:lvl w:ilvl="4">
      <w:start w:val="1"/>
      <w:numFmt w:val="decimal"/>
      <w:pStyle w:val="Titre5"/>
      <w:lvlText w:val="(%5)"/>
      <w:legacy w:legacy="1" w:legacySpace="0" w:legacyIndent="708"/>
      <w:lvlJc w:val="left"/>
      <w:pPr>
        <w:ind w:left="3258" w:hanging="708"/>
      </w:pPr>
    </w:lvl>
    <w:lvl w:ilvl="5">
      <w:start w:val="1"/>
      <w:numFmt w:val="lowerLetter"/>
      <w:pStyle w:val="Titre6"/>
      <w:lvlText w:val="(%6)"/>
      <w:legacy w:legacy="1" w:legacySpace="0" w:legacyIndent="708"/>
      <w:lvlJc w:val="left"/>
      <w:pPr>
        <w:ind w:left="3966" w:hanging="708"/>
      </w:pPr>
    </w:lvl>
    <w:lvl w:ilvl="6">
      <w:start w:val="1"/>
      <w:numFmt w:val="lowerRoman"/>
      <w:pStyle w:val="Titre7"/>
      <w:lvlText w:val="(%7)"/>
      <w:legacy w:legacy="1" w:legacySpace="0" w:legacyIndent="708"/>
      <w:lvlJc w:val="left"/>
      <w:pPr>
        <w:ind w:left="4674" w:hanging="708"/>
      </w:pPr>
    </w:lvl>
    <w:lvl w:ilvl="7">
      <w:start w:val="1"/>
      <w:numFmt w:val="lowerLetter"/>
      <w:pStyle w:val="Titre8"/>
      <w:lvlText w:val="(%8)"/>
      <w:legacy w:legacy="1" w:legacySpace="0" w:legacyIndent="708"/>
      <w:lvlJc w:val="left"/>
      <w:pPr>
        <w:ind w:left="5382" w:hanging="708"/>
      </w:pPr>
    </w:lvl>
    <w:lvl w:ilvl="8">
      <w:start w:val="1"/>
      <w:numFmt w:val="lowerRoman"/>
      <w:pStyle w:val="Titre9"/>
      <w:lvlText w:val="(%9)"/>
      <w:legacy w:legacy="1" w:legacySpace="0" w:legacyIndent="708"/>
      <w:lvlJc w:val="left"/>
      <w:pPr>
        <w:ind w:left="6090" w:hanging="708"/>
      </w:pPr>
    </w:lvl>
  </w:abstractNum>
  <w:abstractNum w:abstractNumId="11" w15:restartNumberingAfterBreak="0">
    <w:nsid w:val="002D6674"/>
    <w:multiLevelType w:val="hybridMultilevel"/>
    <w:tmpl w:val="60D2C4E8"/>
    <w:lvl w:ilvl="0" w:tplc="ED740A24">
      <w:start w:val="1"/>
      <w:numFmt w:val="bullet"/>
      <w:lvlText w:val="-"/>
      <w:lvlJc w:val="left"/>
      <w:pPr>
        <w:tabs>
          <w:tab w:val="num" w:pos="567"/>
        </w:tabs>
        <w:ind w:left="567" w:hanging="567"/>
      </w:pPr>
      <w:rPr>
        <w:rFonts w:ascii="Times New Roman" w:hAnsi="Times New Roman" w:cs="Times New Roman" w:hint="default"/>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751708B"/>
    <w:multiLevelType w:val="multilevel"/>
    <w:tmpl w:val="040C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0C1B0A39"/>
    <w:multiLevelType w:val="multilevel"/>
    <w:tmpl w:val="BCE6644A"/>
    <w:lvl w:ilvl="0">
      <w:start w:val="1"/>
      <w:numFmt w:val="lowerLetter"/>
      <w:lvlText w:val="%1)"/>
      <w:lvlJc w:val="left"/>
      <w:pPr>
        <w:tabs>
          <w:tab w:val="num" w:pos="284"/>
        </w:tabs>
        <w:ind w:left="284" w:hanging="284"/>
      </w:pPr>
      <w:rPr>
        <w:rFonts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02A5D97"/>
    <w:multiLevelType w:val="multilevel"/>
    <w:tmpl w:val="B8D0A88E"/>
    <w:lvl w:ilvl="0">
      <w:start w:val="1"/>
      <w:numFmt w:val="decimal"/>
      <w:pStyle w:val="DCEArticle"/>
      <w:isLgl/>
      <w:suff w:val="nothing"/>
      <w:lvlText w:val="ARTICLE %1 - "/>
      <w:lvlJc w:val="left"/>
      <w:pPr>
        <w:ind w:left="0" w:firstLine="0"/>
      </w:pPr>
      <w:rPr>
        <w:rFonts w:ascii="Times New Roman" w:hAnsi="Times New Roman" w:hint="default"/>
        <w:b/>
        <w:i w:val="0"/>
        <w:sz w:val="26"/>
        <w:szCs w:val="26"/>
        <w:u w:val="single"/>
      </w:rPr>
    </w:lvl>
    <w:lvl w:ilvl="1">
      <w:start w:val="1"/>
      <w:numFmt w:val="decimal"/>
      <w:pStyle w:val="DCETitre2"/>
      <w:suff w:val="space"/>
      <w:lvlText w:val="%1.%2."/>
      <w:lvlJc w:val="left"/>
      <w:pPr>
        <w:ind w:left="852" w:hanging="852"/>
      </w:pPr>
      <w:rPr>
        <w:rFonts w:ascii="Times New Roman" w:hAnsi="Times New Roman" w:hint="default"/>
      </w:rPr>
    </w:lvl>
    <w:lvl w:ilvl="2">
      <w:start w:val="1"/>
      <w:numFmt w:val="decimal"/>
      <w:pStyle w:val="DCETitre3"/>
      <w:suff w:val="space"/>
      <w:lvlText w:val="%1.%2.%3."/>
      <w:lvlJc w:val="left"/>
      <w:pPr>
        <w:ind w:left="0" w:firstLine="1134"/>
      </w:pPr>
      <w:rPr>
        <w:rFonts w:ascii="Times New Roman" w:hAnsi="Times New Roman" w:hint="default"/>
      </w:rPr>
    </w:lvl>
    <w:lvl w:ilvl="3">
      <w:start w:val="1"/>
      <w:numFmt w:val="decimal"/>
      <w:pStyle w:val="DCETitre4"/>
      <w:suff w:val="space"/>
      <w:lvlText w:val="%1.%2.%3.%4."/>
      <w:lvlJc w:val="left"/>
      <w:pPr>
        <w:ind w:left="0" w:firstLine="1701"/>
      </w:pPr>
      <w:rPr>
        <w:rFonts w:ascii="Times New Roman" w:hAnsi="Times New Roman" w:hint="default"/>
      </w:rPr>
    </w:lvl>
    <w:lvl w:ilvl="4">
      <w:start w:val="1"/>
      <w:numFmt w:val="decimal"/>
      <w:lvlText w:val="%1.%2.%3.%4.%5."/>
      <w:lvlJc w:val="left"/>
      <w:pPr>
        <w:tabs>
          <w:tab w:val="num" w:pos="6075"/>
        </w:tabs>
        <w:ind w:left="5067" w:hanging="792"/>
      </w:pPr>
      <w:rPr>
        <w:rFonts w:hint="default"/>
      </w:rPr>
    </w:lvl>
    <w:lvl w:ilvl="5">
      <w:start w:val="1"/>
      <w:numFmt w:val="decimal"/>
      <w:lvlText w:val="%1.%2.%3.%4.%5.%6."/>
      <w:lvlJc w:val="left"/>
      <w:pPr>
        <w:tabs>
          <w:tab w:val="num" w:pos="6435"/>
        </w:tabs>
        <w:ind w:left="5571" w:hanging="936"/>
      </w:pPr>
      <w:rPr>
        <w:rFonts w:hint="default"/>
      </w:rPr>
    </w:lvl>
    <w:lvl w:ilvl="6">
      <w:start w:val="1"/>
      <w:numFmt w:val="decimal"/>
      <w:lvlText w:val="%1.%2.%3.%4.%5.%6.%7."/>
      <w:lvlJc w:val="left"/>
      <w:pPr>
        <w:tabs>
          <w:tab w:val="num" w:pos="7155"/>
        </w:tabs>
        <w:ind w:left="6075" w:hanging="1080"/>
      </w:pPr>
      <w:rPr>
        <w:rFonts w:hint="default"/>
      </w:rPr>
    </w:lvl>
    <w:lvl w:ilvl="7">
      <w:start w:val="1"/>
      <w:numFmt w:val="decimal"/>
      <w:lvlText w:val="%1.%2.%3.%4.%5.%6.%7.%8."/>
      <w:lvlJc w:val="left"/>
      <w:pPr>
        <w:tabs>
          <w:tab w:val="num" w:pos="7875"/>
        </w:tabs>
        <w:ind w:left="6579" w:hanging="1224"/>
      </w:pPr>
      <w:rPr>
        <w:rFonts w:hint="default"/>
      </w:rPr>
    </w:lvl>
    <w:lvl w:ilvl="8">
      <w:start w:val="1"/>
      <w:numFmt w:val="decimal"/>
      <w:lvlText w:val="%1.%2.%3.%4.%5.%6.%7.%8.%9."/>
      <w:lvlJc w:val="left"/>
      <w:pPr>
        <w:tabs>
          <w:tab w:val="num" w:pos="8595"/>
        </w:tabs>
        <w:ind w:left="7155" w:hanging="1440"/>
      </w:pPr>
      <w:rPr>
        <w:rFonts w:hint="default"/>
      </w:rPr>
    </w:lvl>
  </w:abstractNum>
  <w:abstractNum w:abstractNumId="15" w15:restartNumberingAfterBreak="0">
    <w:nsid w:val="15CA092E"/>
    <w:multiLevelType w:val="multilevel"/>
    <w:tmpl w:val="E9AC2B8C"/>
    <w:lvl w:ilvl="0">
      <w:start w:val="1"/>
      <w:numFmt w:val="lowerLetter"/>
      <w:lvlText w:val="%1)"/>
      <w:lvlJc w:val="left"/>
      <w:pPr>
        <w:tabs>
          <w:tab w:val="num" w:pos="720"/>
        </w:tabs>
        <w:ind w:left="720" w:hanging="360"/>
      </w:pPr>
      <w:rPr>
        <w:rFonts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7F6B89"/>
    <w:multiLevelType w:val="multilevel"/>
    <w:tmpl w:val="72C8DC6E"/>
    <w:lvl w:ilvl="0">
      <w:start w:val="1"/>
      <w:numFmt w:val="bullet"/>
      <w:lvlText w:val="-"/>
      <w:lvlJc w:val="left"/>
      <w:pPr>
        <w:tabs>
          <w:tab w:val="num" w:pos="0"/>
        </w:tabs>
        <w:ind w:left="284" w:hanging="284"/>
      </w:pPr>
      <w:rPr>
        <w:rFonts w:ascii="Times New Roman" w:hAnsi="Times New Roman" w:cs="Times New Roman"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B387BC3"/>
    <w:multiLevelType w:val="hybridMultilevel"/>
    <w:tmpl w:val="CF9C1618"/>
    <w:lvl w:ilvl="0" w:tplc="06DEB6D8">
      <w:start w:val="1"/>
      <w:numFmt w:val="bullet"/>
      <w:pStyle w:val="DCETiret"/>
      <w:lvlText w:val="-"/>
      <w:lvlJc w:val="left"/>
      <w:pPr>
        <w:tabs>
          <w:tab w:val="num" w:pos="1287"/>
        </w:tabs>
        <w:ind w:left="1287" w:hanging="360"/>
      </w:pPr>
      <w:rPr>
        <w:rFonts w:ascii="Times New Roman" w:hAnsi="Times New Roman" w:cs="Times New Roman"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1CB27F2B"/>
    <w:multiLevelType w:val="multilevel"/>
    <w:tmpl w:val="0A5CB4C4"/>
    <w:lvl w:ilvl="0">
      <w:start w:val="1"/>
      <w:numFmt w:val="lowerLetter"/>
      <w:lvlText w:val="%1)"/>
      <w:lvlJc w:val="left"/>
      <w:pPr>
        <w:tabs>
          <w:tab w:val="num" w:pos="284"/>
        </w:tabs>
        <w:ind w:left="284" w:hanging="284"/>
      </w:pPr>
      <w:rPr>
        <w:rFonts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F7E6694"/>
    <w:multiLevelType w:val="hybridMultilevel"/>
    <w:tmpl w:val="BCE6644A"/>
    <w:lvl w:ilvl="0" w:tplc="0818C2F8">
      <w:start w:val="1"/>
      <w:numFmt w:val="lowerLetter"/>
      <w:pStyle w:val="DCEPucea"/>
      <w:lvlText w:val="%1)"/>
      <w:lvlJc w:val="left"/>
      <w:pPr>
        <w:tabs>
          <w:tab w:val="num" w:pos="284"/>
        </w:tabs>
        <w:ind w:left="284" w:hanging="284"/>
      </w:pPr>
      <w:rPr>
        <w:rFonts w:hint="default"/>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BBD28BC"/>
    <w:multiLevelType w:val="multilevel"/>
    <w:tmpl w:val="1B34F07E"/>
    <w:lvl w:ilvl="0">
      <w:start w:val="1"/>
      <w:numFmt w:val="bullet"/>
      <w:lvlText w:val=""/>
      <w:lvlJc w:val="left"/>
      <w:pPr>
        <w:tabs>
          <w:tab w:val="num" w:pos="720"/>
        </w:tabs>
        <w:ind w:left="720" w:hanging="360"/>
      </w:pPr>
      <w:rPr>
        <w:rFonts w:ascii="Wingdings" w:hAnsi="Wingdings"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0D62CFF"/>
    <w:multiLevelType w:val="hybridMultilevel"/>
    <w:tmpl w:val="354AA5BC"/>
    <w:lvl w:ilvl="0" w:tplc="FB626940">
      <w:start w:val="1"/>
      <w:numFmt w:val="bullet"/>
      <w:lvlText w:val=""/>
      <w:lvlJc w:val="left"/>
      <w:pPr>
        <w:ind w:left="540" w:hanging="360"/>
      </w:pPr>
      <w:rPr>
        <w:rFonts w:ascii="Symbol" w:hAnsi="Symbol" w:hint="default"/>
        <w:sz w:val="18"/>
        <w:szCs w:val="18"/>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2B8744D"/>
    <w:multiLevelType w:val="hybridMultilevel"/>
    <w:tmpl w:val="230CD924"/>
    <w:lvl w:ilvl="0" w:tplc="FB626940">
      <w:start w:val="1"/>
      <w:numFmt w:val="bullet"/>
      <w:lvlText w:val=""/>
      <w:lvlJc w:val="left"/>
      <w:pPr>
        <w:ind w:left="896" w:hanging="360"/>
      </w:pPr>
      <w:rPr>
        <w:rFonts w:ascii="Symbol" w:hAnsi="Symbol" w:hint="default"/>
        <w:sz w:val="18"/>
        <w:szCs w:val="18"/>
      </w:rPr>
    </w:lvl>
    <w:lvl w:ilvl="1" w:tplc="040C0003" w:tentative="1">
      <w:start w:val="1"/>
      <w:numFmt w:val="bullet"/>
      <w:lvlText w:val="o"/>
      <w:lvlJc w:val="left"/>
      <w:pPr>
        <w:ind w:left="1616" w:hanging="360"/>
      </w:pPr>
      <w:rPr>
        <w:rFonts w:ascii="Courier New" w:hAnsi="Courier New" w:cs="Courier New" w:hint="default"/>
      </w:rPr>
    </w:lvl>
    <w:lvl w:ilvl="2" w:tplc="040C0005" w:tentative="1">
      <w:start w:val="1"/>
      <w:numFmt w:val="bullet"/>
      <w:lvlText w:val=""/>
      <w:lvlJc w:val="left"/>
      <w:pPr>
        <w:ind w:left="2336" w:hanging="360"/>
      </w:pPr>
      <w:rPr>
        <w:rFonts w:ascii="Wingdings" w:hAnsi="Wingdings" w:hint="default"/>
      </w:rPr>
    </w:lvl>
    <w:lvl w:ilvl="3" w:tplc="040C0001" w:tentative="1">
      <w:start w:val="1"/>
      <w:numFmt w:val="bullet"/>
      <w:lvlText w:val=""/>
      <w:lvlJc w:val="left"/>
      <w:pPr>
        <w:ind w:left="3056" w:hanging="360"/>
      </w:pPr>
      <w:rPr>
        <w:rFonts w:ascii="Symbol" w:hAnsi="Symbol" w:hint="default"/>
      </w:rPr>
    </w:lvl>
    <w:lvl w:ilvl="4" w:tplc="040C0003" w:tentative="1">
      <w:start w:val="1"/>
      <w:numFmt w:val="bullet"/>
      <w:lvlText w:val="o"/>
      <w:lvlJc w:val="left"/>
      <w:pPr>
        <w:ind w:left="3776" w:hanging="360"/>
      </w:pPr>
      <w:rPr>
        <w:rFonts w:ascii="Courier New" w:hAnsi="Courier New" w:cs="Courier New" w:hint="default"/>
      </w:rPr>
    </w:lvl>
    <w:lvl w:ilvl="5" w:tplc="040C0005" w:tentative="1">
      <w:start w:val="1"/>
      <w:numFmt w:val="bullet"/>
      <w:lvlText w:val=""/>
      <w:lvlJc w:val="left"/>
      <w:pPr>
        <w:ind w:left="4496" w:hanging="360"/>
      </w:pPr>
      <w:rPr>
        <w:rFonts w:ascii="Wingdings" w:hAnsi="Wingdings" w:hint="default"/>
      </w:rPr>
    </w:lvl>
    <w:lvl w:ilvl="6" w:tplc="040C0001" w:tentative="1">
      <w:start w:val="1"/>
      <w:numFmt w:val="bullet"/>
      <w:lvlText w:val=""/>
      <w:lvlJc w:val="left"/>
      <w:pPr>
        <w:ind w:left="5216" w:hanging="360"/>
      </w:pPr>
      <w:rPr>
        <w:rFonts w:ascii="Symbol" w:hAnsi="Symbol" w:hint="default"/>
      </w:rPr>
    </w:lvl>
    <w:lvl w:ilvl="7" w:tplc="040C0003" w:tentative="1">
      <w:start w:val="1"/>
      <w:numFmt w:val="bullet"/>
      <w:lvlText w:val="o"/>
      <w:lvlJc w:val="left"/>
      <w:pPr>
        <w:ind w:left="5936" w:hanging="360"/>
      </w:pPr>
      <w:rPr>
        <w:rFonts w:ascii="Courier New" w:hAnsi="Courier New" w:cs="Courier New" w:hint="default"/>
      </w:rPr>
    </w:lvl>
    <w:lvl w:ilvl="8" w:tplc="040C0005" w:tentative="1">
      <w:start w:val="1"/>
      <w:numFmt w:val="bullet"/>
      <w:lvlText w:val=""/>
      <w:lvlJc w:val="left"/>
      <w:pPr>
        <w:ind w:left="6656" w:hanging="360"/>
      </w:pPr>
      <w:rPr>
        <w:rFonts w:ascii="Wingdings" w:hAnsi="Wingdings" w:hint="default"/>
      </w:rPr>
    </w:lvl>
  </w:abstractNum>
  <w:abstractNum w:abstractNumId="23" w15:restartNumberingAfterBreak="0">
    <w:nsid w:val="32BF05E9"/>
    <w:multiLevelType w:val="multilevel"/>
    <w:tmpl w:val="D818AE0C"/>
    <w:lvl w:ilvl="0">
      <w:start w:val="1"/>
      <w:numFmt w:val="decimal"/>
      <w:isLgl/>
      <w:suff w:val="nothing"/>
      <w:lvlText w:val="ARTICLE %1. - "/>
      <w:lvlJc w:val="left"/>
      <w:pPr>
        <w:ind w:left="0" w:firstLine="0"/>
      </w:pPr>
      <w:rPr>
        <w:rFonts w:ascii="Times New Roman" w:hAnsi="Times New Roman" w:hint="default"/>
        <w:b/>
        <w:i w:val="0"/>
        <w:sz w:val="26"/>
        <w:szCs w:val="26"/>
        <w:u w:val="single"/>
      </w:rPr>
    </w:lvl>
    <w:lvl w:ilvl="1">
      <w:start w:val="1"/>
      <w:numFmt w:val="decimal"/>
      <w:suff w:val="space"/>
      <w:lvlText w:val="%1.%2."/>
      <w:lvlJc w:val="left"/>
      <w:pPr>
        <w:ind w:left="852" w:firstLine="567"/>
      </w:pPr>
      <w:rPr>
        <w:rFonts w:ascii="Times New Roman" w:hAnsi="Times New Roman" w:hint="default"/>
      </w:rPr>
    </w:lvl>
    <w:lvl w:ilvl="2">
      <w:start w:val="1"/>
      <w:numFmt w:val="decimal"/>
      <w:suff w:val="space"/>
      <w:lvlText w:val="%1.%2.%3."/>
      <w:lvlJc w:val="left"/>
      <w:pPr>
        <w:ind w:left="0" w:firstLine="1134"/>
      </w:pPr>
      <w:rPr>
        <w:rFonts w:ascii="Times New Roman" w:hAnsi="Times New Roman" w:hint="default"/>
      </w:rPr>
    </w:lvl>
    <w:lvl w:ilvl="3">
      <w:start w:val="1"/>
      <w:numFmt w:val="decimal"/>
      <w:suff w:val="space"/>
      <w:lvlText w:val="%1.%2.%3.%4."/>
      <w:lvlJc w:val="left"/>
      <w:pPr>
        <w:ind w:left="0" w:firstLine="1701"/>
      </w:pPr>
      <w:rPr>
        <w:rFonts w:ascii="Times New Roman" w:hAnsi="Times New Roman" w:hint="default"/>
      </w:rPr>
    </w:lvl>
    <w:lvl w:ilvl="4">
      <w:start w:val="1"/>
      <w:numFmt w:val="decimal"/>
      <w:lvlText w:val="%1.%2.%3.%4.%5."/>
      <w:lvlJc w:val="left"/>
      <w:pPr>
        <w:tabs>
          <w:tab w:val="num" w:pos="6075"/>
        </w:tabs>
        <w:ind w:left="5067" w:hanging="792"/>
      </w:pPr>
      <w:rPr>
        <w:rFonts w:hint="default"/>
      </w:rPr>
    </w:lvl>
    <w:lvl w:ilvl="5">
      <w:start w:val="1"/>
      <w:numFmt w:val="decimal"/>
      <w:lvlText w:val="%1.%2.%3.%4.%5.%6."/>
      <w:lvlJc w:val="left"/>
      <w:pPr>
        <w:tabs>
          <w:tab w:val="num" w:pos="6435"/>
        </w:tabs>
        <w:ind w:left="5571" w:hanging="936"/>
      </w:pPr>
      <w:rPr>
        <w:rFonts w:hint="default"/>
      </w:rPr>
    </w:lvl>
    <w:lvl w:ilvl="6">
      <w:start w:val="1"/>
      <w:numFmt w:val="decimal"/>
      <w:lvlText w:val="%1.%2.%3.%4.%5.%6.%7."/>
      <w:lvlJc w:val="left"/>
      <w:pPr>
        <w:tabs>
          <w:tab w:val="num" w:pos="7155"/>
        </w:tabs>
        <w:ind w:left="6075" w:hanging="1080"/>
      </w:pPr>
      <w:rPr>
        <w:rFonts w:hint="default"/>
      </w:rPr>
    </w:lvl>
    <w:lvl w:ilvl="7">
      <w:start w:val="1"/>
      <w:numFmt w:val="decimal"/>
      <w:lvlText w:val="%1.%2.%3.%4.%5.%6.%7.%8."/>
      <w:lvlJc w:val="left"/>
      <w:pPr>
        <w:tabs>
          <w:tab w:val="num" w:pos="7875"/>
        </w:tabs>
        <w:ind w:left="6579" w:hanging="1224"/>
      </w:pPr>
      <w:rPr>
        <w:rFonts w:hint="default"/>
      </w:rPr>
    </w:lvl>
    <w:lvl w:ilvl="8">
      <w:start w:val="1"/>
      <w:numFmt w:val="decimal"/>
      <w:lvlText w:val="%1.%2.%3.%4.%5.%6.%7.%8.%9."/>
      <w:lvlJc w:val="left"/>
      <w:pPr>
        <w:tabs>
          <w:tab w:val="num" w:pos="8595"/>
        </w:tabs>
        <w:ind w:left="7155" w:hanging="1440"/>
      </w:pPr>
      <w:rPr>
        <w:rFonts w:hint="default"/>
      </w:rPr>
    </w:lvl>
  </w:abstractNum>
  <w:abstractNum w:abstractNumId="24" w15:restartNumberingAfterBreak="0">
    <w:nsid w:val="33D105D8"/>
    <w:multiLevelType w:val="multilevel"/>
    <w:tmpl w:val="05C6DF98"/>
    <w:lvl w:ilvl="0">
      <w:start w:val="1"/>
      <w:numFmt w:val="bullet"/>
      <w:lvlText w:val="-"/>
      <w:lvlJc w:val="left"/>
      <w:pPr>
        <w:tabs>
          <w:tab w:val="num" w:pos="284"/>
        </w:tabs>
        <w:ind w:left="284" w:hanging="284"/>
      </w:pPr>
      <w:rPr>
        <w:rFonts w:ascii="Times New Roman" w:hAnsi="Times New Roman" w:cs="Times New Roman"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545498A"/>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A9E754E"/>
    <w:multiLevelType w:val="hybridMultilevel"/>
    <w:tmpl w:val="EDFED0C0"/>
    <w:lvl w:ilvl="0" w:tplc="FB626940">
      <w:start w:val="1"/>
      <w:numFmt w:val="bullet"/>
      <w:lvlText w:val=""/>
      <w:lvlJc w:val="left"/>
      <w:pPr>
        <w:ind w:left="900" w:hanging="360"/>
      </w:pPr>
      <w:rPr>
        <w:rFonts w:ascii="Symbol" w:hAnsi="Symbol" w:hint="default"/>
        <w:sz w:val="18"/>
        <w:szCs w:val="18"/>
      </w:rPr>
    </w:lvl>
    <w:lvl w:ilvl="1" w:tplc="040C0003" w:tentative="1">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27" w15:restartNumberingAfterBreak="0">
    <w:nsid w:val="419658E6"/>
    <w:multiLevelType w:val="multilevel"/>
    <w:tmpl w:val="7E5864EC"/>
    <w:lvl w:ilvl="0">
      <w:start w:val="1"/>
      <w:numFmt w:val="bullet"/>
      <w:lvlText w:val=""/>
      <w:lvlJc w:val="left"/>
      <w:pPr>
        <w:tabs>
          <w:tab w:val="num" w:pos="720"/>
        </w:tabs>
        <w:ind w:left="720" w:hanging="360"/>
      </w:pPr>
      <w:rPr>
        <w:rFonts w:ascii="Wingdings 3" w:hAnsi="Wingdings 3"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AA5EF7"/>
    <w:multiLevelType w:val="hybridMultilevel"/>
    <w:tmpl w:val="6A2CA51C"/>
    <w:lvl w:ilvl="0" w:tplc="B8CC2228">
      <w:start w:val="1"/>
      <w:numFmt w:val="bullet"/>
      <w:pStyle w:val="Corpstexte"/>
      <w:lvlText w:val=""/>
      <w:lvlJc w:val="left"/>
      <w:pPr>
        <w:tabs>
          <w:tab w:val="num" w:pos="720"/>
        </w:tabs>
        <w:ind w:left="720" w:hanging="360"/>
      </w:pPr>
      <w:rPr>
        <w:rFonts w:ascii="Wingdings" w:hAnsi="Wingdings" w:hint="default"/>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5D77D27"/>
    <w:multiLevelType w:val="multilevel"/>
    <w:tmpl w:val="C3E24D1C"/>
    <w:lvl w:ilvl="0">
      <w:start w:val="1"/>
      <w:numFmt w:val="lowerLetter"/>
      <w:lvlText w:val="%1)"/>
      <w:lvlJc w:val="left"/>
      <w:pPr>
        <w:tabs>
          <w:tab w:val="num" w:pos="720"/>
        </w:tabs>
        <w:ind w:left="720" w:hanging="360"/>
      </w:pPr>
      <w:rPr>
        <w:rFonts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6590D54"/>
    <w:multiLevelType w:val="multilevel"/>
    <w:tmpl w:val="23CA7BC8"/>
    <w:lvl w:ilvl="0">
      <w:start w:val="1"/>
      <w:numFmt w:val="bullet"/>
      <w:lvlText w:val="-"/>
      <w:lvlJc w:val="left"/>
      <w:pPr>
        <w:tabs>
          <w:tab w:val="num" w:pos="284"/>
        </w:tabs>
        <w:ind w:left="284" w:hanging="284"/>
      </w:pPr>
      <w:rPr>
        <w:rFonts w:ascii="Times New Roman" w:hAnsi="Times New Roman" w:cs="Times New Roman"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6811551"/>
    <w:multiLevelType w:val="multilevel"/>
    <w:tmpl w:val="25628D62"/>
    <w:lvl w:ilvl="0">
      <w:start w:val="1"/>
      <w:numFmt w:val="bullet"/>
      <w:lvlText w:val="-"/>
      <w:lvlJc w:val="left"/>
      <w:pPr>
        <w:tabs>
          <w:tab w:val="num" w:pos="360"/>
        </w:tabs>
        <w:ind w:left="360" w:hanging="360"/>
      </w:pPr>
      <w:rPr>
        <w:rFonts w:ascii="Times New Roman" w:hAnsi="Times New Roman" w:cs="Times New Roman"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F6F26F1"/>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5F657847"/>
    <w:multiLevelType w:val="hybridMultilevel"/>
    <w:tmpl w:val="3FA4EE32"/>
    <w:lvl w:ilvl="0" w:tplc="FB626940">
      <w:start w:val="1"/>
      <w:numFmt w:val="bullet"/>
      <w:lvlText w:val=""/>
      <w:lvlJc w:val="left"/>
      <w:pPr>
        <w:ind w:left="896" w:hanging="360"/>
      </w:pPr>
      <w:rPr>
        <w:rFonts w:ascii="Symbol" w:hAnsi="Symbol" w:hint="default"/>
        <w:sz w:val="18"/>
        <w:szCs w:val="18"/>
      </w:rPr>
    </w:lvl>
    <w:lvl w:ilvl="1" w:tplc="040C0003" w:tentative="1">
      <w:start w:val="1"/>
      <w:numFmt w:val="bullet"/>
      <w:lvlText w:val="o"/>
      <w:lvlJc w:val="left"/>
      <w:pPr>
        <w:ind w:left="1616" w:hanging="360"/>
      </w:pPr>
      <w:rPr>
        <w:rFonts w:ascii="Courier New" w:hAnsi="Courier New" w:cs="Courier New" w:hint="default"/>
      </w:rPr>
    </w:lvl>
    <w:lvl w:ilvl="2" w:tplc="040C0005" w:tentative="1">
      <w:start w:val="1"/>
      <w:numFmt w:val="bullet"/>
      <w:lvlText w:val=""/>
      <w:lvlJc w:val="left"/>
      <w:pPr>
        <w:ind w:left="2336" w:hanging="360"/>
      </w:pPr>
      <w:rPr>
        <w:rFonts w:ascii="Wingdings" w:hAnsi="Wingdings" w:hint="default"/>
      </w:rPr>
    </w:lvl>
    <w:lvl w:ilvl="3" w:tplc="040C0001" w:tentative="1">
      <w:start w:val="1"/>
      <w:numFmt w:val="bullet"/>
      <w:lvlText w:val=""/>
      <w:lvlJc w:val="left"/>
      <w:pPr>
        <w:ind w:left="3056" w:hanging="360"/>
      </w:pPr>
      <w:rPr>
        <w:rFonts w:ascii="Symbol" w:hAnsi="Symbol" w:hint="default"/>
      </w:rPr>
    </w:lvl>
    <w:lvl w:ilvl="4" w:tplc="040C0003" w:tentative="1">
      <w:start w:val="1"/>
      <w:numFmt w:val="bullet"/>
      <w:lvlText w:val="o"/>
      <w:lvlJc w:val="left"/>
      <w:pPr>
        <w:ind w:left="3776" w:hanging="360"/>
      </w:pPr>
      <w:rPr>
        <w:rFonts w:ascii="Courier New" w:hAnsi="Courier New" w:cs="Courier New" w:hint="default"/>
      </w:rPr>
    </w:lvl>
    <w:lvl w:ilvl="5" w:tplc="040C0005" w:tentative="1">
      <w:start w:val="1"/>
      <w:numFmt w:val="bullet"/>
      <w:lvlText w:val=""/>
      <w:lvlJc w:val="left"/>
      <w:pPr>
        <w:ind w:left="4496" w:hanging="360"/>
      </w:pPr>
      <w:rPr>
        <w:rFonts w:ascii="Wingdings" w:hAnsi="Wingdings" w:hint="default"/>
      </w:rPr>
    </w:lvl>
    <w:lvl w:ilvl="6" w:tplc="040C0001" w:tentative="1">
      <w:start w:val="1"/>
      <w:numFmt w:val="bullet"/>
      <w:lvlText w:val=""/>
      <w:lvlJc w:val="left"/>
      <w:pPr>
        <w:ind w:left="5216" w:hanging="360"/>
      </w:pPr>
      <w:rPr>
        <w:rFonts w:ascii="Symbol" w:hAnsi="Symbol" w:hint="default"/>
      </w:rPr>
    </w:lvl>
    <w:lvl w:ilvl="7" w:tplc="040C0003" w:tentative="1">
      <w:start w:val="1"/>
      <w:numFmt w:val="bullet"/>
      <w:lvlText w:val="o"/>
      <w:lvlJc w:val="left"/>
      <w:pPr>
        <w:ind w:left="5936" w:hanging="360"/>
      </w:pPr>
      <w:rPr>
        <w:rFonts w:ascii="Courier New" w:hAnsi="Courier New" w:cs="Courier New" w:hint="default"/>
      </w:rPr>
    </w:lvl>
    <w:lvl w:ilvl="8" w:tplc="040C0005" w:tentative="1">
      <w:start w:val="1"/>
      <w:numFmt w:val="bullet"/>
      <w:lvlText w:val=""/>
      <w:lvlJc w:val="left"/>
      <w:pPr>
        <w:ind w:left="6656" w:hanging="360"/>
      </w:pPr>
      <w:rPr>
        <w:rFonts w:ascii="Wingdings" w:hAnsi="Wingdings" w:hint="default"/>
      </w:rPr>
    </w:lvl>
  </w:abstractNum>
  <w:abstractNum w:abstractNumId="34" w15:restartNumberingAfterBreak="0">
    <w:nsid w:val="601F5100"/>
    <w:multiLevelType w:val="hybridMultilevel"/>
    <w:tmpl w:val="0B785212"/>
    <w:lvl w:ilvl="0" w:tplc="040C000B">
      <w:start w:val="1"/>
      <w:numFmt w:val="bullet"/>
      <w:lvlText w:val=""/>
      <w:lvlJc w:val="left"/>
      <w:pPr>
        <w:tabs>
          <w:tab w:val="num" w:pos="353"/>
        </w:tabs>
        <w:ind w:left="353" w:hanging="360"/>
      </w:pPr>
      <w:rPr>
        <w:rFonts w:ascii="Wingdings" w:hAnsi="Wingdings" w:hint="default"/>
      </w:rPr>
    </w:lvl>
    <w:lvl w:ilvl="1" w:tplc="040C0003" w:tentative="1">
      <w:start w:val="1"/>
      <w:numFmt w:val="bullet"/>
      <w:lvlText w:val="o"/>
      <w:lvlJc w:val="left"/>
      <w:pPr>
        <w:tabs>
          <w:tab w:val="num" w:pos="1073"/>
        </w:tabs>
        <w:ind w:left="1073" w:hanging="360"/>
      </w:pPr>
      <w:rPr>
        <w:rFonts w:ascii="Courier New" w:hAnsi="Courier New" w:cs="Courier New" w:hint="default"/>
      </w:rPr>
    </w:lvl>
    <w:lvl w:ilvl="2" w:tplc="040C0005" w:tentative="1">
      <w:start w:val="1"/>
      <w:numFmt w:val="bullet"/>
      <w:lvlText w:val=""/>
      <w:lvlJc w:val="left"/>
      <w:pPr>
        <w:tabs>
          <w:tab w:val="num" w:pos="1793"/>
        </w:tabs>
        <w:ind w:left="1793" w:hanging="360"/>
      </w:pPr>
      <w:rPr>
        <w:rFonts w:ascii="Wingdings" w:hAnsi="Wingdings" w:hint="default"/>
      </w:rPr>
    </w:lvl>
    <w:lvl w:ilvl="3" w:tplc="040C0001" w:tentative="1">
      <w:start w:val="1"/>
      <w:numFmt w:val="bullet"/>
      <w:lvlText w:val=""/>
      <w:lvlJc w:val="left"/>
      <w:pPr>
        <w:tabs>
          <w:tab w:val="num" w:pos="2513"/>
        </w:tabs>
        <w:ind w:left="2513" w:hanging="360"/>
      </w:pPr>
      <w:rPr>
        <w:rFonts w:ascii="Symbol" w:hAnsi="Symbol" w:hint="default"/>
      </w:rPr>
    </w:lvl>
    <w:lvl w:ilvl="4" w:tplc="040C0003" w:tentative="1">
      <w:start w:val="1"/>
      <w:numFmt w:val="bullet"/>
      <w:lvlText w:val="o"/>
      <w:lvlJc w:val="left"/>
      <w:pPr>
        <w:tabs>
          <w:tab w:val="num" w:pos="3233"/>
        </w:tabs>
        <w:ind w:left="3233" w:hanging="360"/>
      </w:pPr>
      <w:rPr>
        <w:rFonts w:ascii="Courier New" w:hAnsi="Courier New" w:cs="Courier New" w:hint="default"/>
      </w:rPr>
    </w:lvl>
    <w:lvl w:ilvl="5" w:tplc="040C0005" w:tentative="1">
      <w:start w:val="1"/>
      <w:numFmt w:val="bullet"/>
      <w:lvlText w:val=""/>
      <w:lvlJc w:val="left"/>
      <w:pPr>
        <w:tabs>
          <w:tab w:val="num" w:pos="3953"/>
        </w:tabs>
        <w:ind w:left="3953" w:hanging="360"/>
      </w:pPr>
      <w:rPr>
        <w:rFonts w:ascii="Wingdings" w:hAnsi="Wingdings" w:hint="default"/>
      </w:rPr>
    </w:lvl>
    <w:lvl w:ilvl="6" w:tplc="040C0001" w:tentative="1">
      <w:start w:val="1"/>
      <w:numFmt w:val="bullet"/>
      <w:lvlText w:val=""/>
      <w:lvlJc w:val="left"/>
      <w:pPr>
        <w:tabs>
          <w:tab w:val="num" w:pos="4673"/>
        </w:tabs>
        <w:ind w:left="4673" w:hanging="360"/>
      </w:pPr>
      <w:rPr>
        <w:rFonts w:ascii="Symbol" w:hAnsi="Symbol" w:hint="default"/>
      </w:rPr>
    </w:lvl>
    <w:lvl w:ilvl="7" w:tplc="040C0003" w:tentative="1">
      <w:start w:val="1"/>
      <w:numFmt w:val="bullet"/>
      <w:lvlText w:val="o"/>
      <w:lvlJc w:val="left"/>
      <w:pPr>
        <w:tabs>
          <w:tab w:val="num" w:pos="5393"/>
        </w:tabs>
        <w:ind w:left="5393" w:hanging="360"/>
      </w:pPr>
      <w:rPr>
        <w:rFonts w:ascii="Courier New" w:hAnsi="Courier New" w:cs="Courier New" w:hint="default"/>
      </w:rPr>
    </w:lvl>
    <w:lvl w:ilvl="8" w:tplc="040C0005" w:tentative="1">
      <w:start w:val="1"/>
      <w:numFmt w:val="bullet"/>
      <w:lvlText w:val=""/>
      <w:lvlJc w:val="left"/>
      <w:pPr>
        <w:tabs>
          <w:tab w:val="num" w:pos="6113"/>
        </w:tabs>
        <w:ind w:left="6113" w:hanging="360"/>
      </w:pPr>
      <w:rPr>
        <w:rFonts w:ascii="Wingdings" w:hAnsi="Wingdings" w:hint="default"/>
      </w:rPr>
    </w:lvl>
  </w:abstractNum>
  <w:abstractNum w:abstractNumId="35" w15:restartNumberingAfterBreak="0">
    <w:nsid w:val="677007F0"/>
    <w:multiLevelType w:val="hybridMultilevel"/>
    <w:tmpl w:val="4EE65C2E"/>
    <w:lvl w:ilvl="0" w:tplc="40706478">
      <w:start w:val="1"/>
      <w:numFmt w:val="bullet"/>
      <w:pStyle w:val="DCEPuce"/>
      <w:lvlText w:val=""/>
      <w:lvlJc w:val="left"/>
      <w:pPr>
        <w:tabs>
          <w:tab w:val="num" w:pos="1287"/>
        </w:tabs>
        <w:ind w:left="1287" w:hanging="360"/>
      </w:pPr>
      <w:rPr>
        <w:rFonts w:ascii="Symbol" w:hAnsi="Symbol" w:cs="Times New Roman" w:hint="default"/>
        <w:sz w:val="18"/>
        <w:szCs w:val="18"/>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36" w15:restartNumberingAfterBreak="0">
    <w:nsid w:val="730B4A72"/>
    <w:multiLevelType w:val="hybridMultilevel"/>
    <w:tmpl w:val="97FE5F3C"/>
    <w:lvl w:ilvl="0" w:tplc="523411F4">
      <w:numFmt w:val="bullet"/>
      <w:lvlText w:val="–"/>
      <w:lvlJc w:val="left"/>
      <w:pPr>
        <w:tabs>
          <w:tab w:val="num" w:pos="1778"/>
        </w:tabs>
        <w:ind w:left="1778" w:hanging="360"/>
      </w:pPr>
      <w:rPr>
        <w:rFonts w:ascii="Times New (W1)" w:hAnsi="Times New (W1)" w:cs="Times New Roman" w:hint="default"/>
        <w:sz w:val="24"/>
        <w:szCs w:val="24"/>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37" w15:restartNumberingAfterBreak="0">
    <w:nsid w:val="73322542"/>
    <w:multiLevelType w:val="multilevel"/>
    <w:tmpl w:val="6A2CA51C"/>
    <w:lvl w:ilvl="0">
      <w:start w:val="1"/>
      <w:numFmt w:val="bullet"/>
      <w:lvlText w:val=""/>
      <w:lvlJc w:val="left"/>
      <w:pPr>
        <w:tabs>
          <w:tab w:val="num" w:pos="720"/>
        </w:tabs>
        <w:ind w:left="720" w:hanging="360"/>
      </w:pPr>
      <w:rPr>
        <w:rFonts w:ascii="Wingdings" w:hAnsi="Wingdings"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5BA2842"/>
    <w:multiLevelType w:val="multilevel"/>
    <w:tmpl w:val="F9E6A908"/>
    <w:lvl w:ilvl="0">
      <w:start w:val="1"/>
      <w:numFmt w:val="bullet"/>
      <w:lvlText w:val="-"/>
      <w:lvlJc w:val="left"/>
      <w:pPr>
        <w:tabs>
          <w:tab w:val="num" w:pos="360"/>
        </w:tabs>
        <w:ind w:left="284" w:hanging="284"/>
      </w:pPr>
      <w:rPr>
        <w:rFonts w:ascii="Times New Roman" w:hAnsi="Times New Roman" w:cs="Times New Roman"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247EBA"/>
    <w:multiLevelType w:val="multilevel"/>
    <w:tmpl w:val="B1DAA8A0"/>
    <w:lvl w:ilvl="0">
      <w:start w:val="1"/>
      <w:numFmt w:val="bullet"/>
      <w:lvlText w:val=""/>
      <w:lvlJc w:val="left"/>
      <w:pPr>
        <w:tabs>
          <w:tab w:val="num" w:pos="720"/>
        </w:tabs>
        <w:ind w:left="720" w:hanging="360"/>
      </w:pPr>
      <w:rPr>
        <w:rFonts w:ascii="Wingdings" w:hAnsi="Wingdings"/>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8CA27BA"/>
    <w:multiLevelType w:val="hybridMultilevel"/>
    <w:tmpl w:val="83FE3CC8"/>
    <w:lvl w:ilvl="0" w:tplc="FB626940">
      <w:start w:val="1"/>
      <w:numFmt w:val="bullet"/>
      <w:lvlText w:val=""/>
      <w:lvlJc w:val="left"/>
      <w:pPr>
        <w:ind w:left="896" w:hanging="360"/>
      </w:pPr>
      <w:rPr>
        <w:rFonts w:ascii="Symbol" w:hAnsi="Symbol" w:hint="default"/>
        <w:sz w:val="18"/>
        <w:szCs w:val="18"/>
      </w:rPr>
    </w:lvl>
    <w:lvl w:ilvl="1" w:tplc="040C0003">
      <w:start w:val="1"/>
      <w:numFmt w:val="bullet"/>
      <w:lvlText w:val="o"/>
      <w:lvlJc w:val="left"/>
      <w:pPr>
        <w:ind w:left="1616" w:hanging="360"/>
      </w:pPr>
      <w:rPr>
        <w:rFonts w:ascii="Courier New" w:hAnsi="Courier New" w:cs="Courier New" w:hint="default"/>
      </w:rPr>
    </w:lvl>
    <w:lvl w:ilvl="2" w:tplc="040C0005" w:tentative="1">
      <w:start w:val="1"/>
      <w:numFmt w:val="bullet"/>
      <w:lvlText w:val=""/>
      <w:lvlJc w:val="left"/>
      <w:pPr>
        <w:ind w:left="2336" w:hanging="360"/>
      </w:pPr>
      <w:rPr>
        <w:rFonts w:ascii="Wingdings" w:hAnsi="Wingdings" w:hint="default"/>
      </w:rPr>
    </w:lvl>
    <w:lvl w:ilvl="3" w:tplc="040C0001" w:tentative="1">
      <w:start w:val="1"/>
      <w:numFmt w:val="bullet"/>
      <w:lvlText w:val=""/>
      <w:lvlJc w:val="left"/>
      <w:pPr>
        <w:ind w:left="3056" w:hanging="360"/>
      </w:pPr>
      <w:rPr>
        <w:rFonts w:ascii="Symbol" w:hAnsi="Symbol" w:hint="default"/>
      </w:rPr>
    </w:lvl>
    <w:lvl w:ilvl="4" w:tplc="040C0003" w:tentative="1">
      <w:start w:val="1"/>
      <w:numFmt w:val="bullet"/>
      <w:lvlText w:val="o"/>
      <w:lvlJc w:val="left"/>
      <w:pPr>
        <w:ind w:left="3776" w:hanging="360"/>
      </w:pPr>
      <w:rPr>
        <w:rFonts w:ascii="Courier New" w:hAnsi="Courier New" w:cs="Courier New" w:hint="default"/>
      </w:rPr>
    </w:lvl>
    <w:lvl w:ilvl="5" w:tplc="040C0005" w:tentative="1">
      <w:start w:val="1"/>
      <w:numFmt w:val="bullet"/>
      <w:lvlText w:val=""/>
      <w:lvlJc w:val="left"/>
      <w:pPr>
        <w:ind w:left="4496" w:hanging="360"/>
      </w:pPr>
      <w:rPr>
        <w:rFonts w:ascii="Wingdings" w:hAnsi="Wingdings" w:hint="default"/>
      </w:rPr>
    </w:lvl>
    <w:lvl w:ilvl="6" w:tplc="040C0001" w:tentative="1">
      <w:start w:val="1"/>
      <w:numFmt w:val="bullet"/>
      <w:lvlText w:val=""/>
      <w:lvlJc w:val="left"/>
      <w:pPr>
        <w:ind w:left="5216" w:hanging="360"/>
      </w:pPr>
      <w:rPr>
        <w:rFonts w:ascii="Symbol" w:hAnsi="Symbol" w:hint="default"/>
      </w:rPr>
    </w:lvl>
    <w:lvl w:ilvl="7" w:tplc="040C0003" w:tentative="1">
      <w:start w:val="1"/>
      <w:numFmt w:val="bullet"/>
      <w:lvlText w:val="o"/>
      <w:lvlJc w:val="left"/>
      <w:pPr>
        <w:ind w:left="5936" w:hanging="360"/>
      </w:pPr>
      <w:rPr>
        <w:rFonts w:ascii="Courier New" w:hAnsi="Courier New" w:cs="Courier New" w:hint="default"/>
      </w:rPr>
    </w:lvl>
    <w:lvl w:ilvl="8" w:tplc="040C0005" w:tentative="1">
      <w:start w:val="1"/>
      <w:numFmt w:val="bullet"/>
      <w:lvlText w:val=""/>
      <w:lvlJc w:val="left"/>
      <w:pPr>
        <w:ind w:left="6656" w:hanging="360"/>
      </w:pPr>
      <w:rPr>
        <w:rFonts w:ascii="Wingdings" w:hAnsi="Wingdings" w:hint="default"/>
      </w:rPr>
    </w:lvl>
  </w:abstractNum>
  <w:abstractNum w:abstractNumId="41" w15:restartNumberingAfterBreak="0">
    <w:nsid w:val="7CEF2E0C"/>
    <w:multiLevelType w:val="hybridMultilevel"/>
    <w:tmpl w:val="7E5864EC"/>
    <w:lvl w:ilvl="0" w:tplc="017AFD14">
      <w:start w:val="1"/>
      <w:numFmt w:val="bullet"/>
      <w:lvlText w:val=""/>
      <w:lvlJc w:val="left"/>
      <w:pPr>
        <w:tabs>
          <w:tab w:val="num" w:pos="720"/>
        </w:tabs>
        <w:ind w:left="720" w:hanging="360"/>
      </w:pPr>
      <w:rPr>
        <w:rFonts w:ascii="Wingdings 3" w:hAnsi="Wingdings 3" w:hint="default"/>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A01392"/>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3" w15:restartNumberingAfterBreak="0">
    <w:nsid w:val="7EEE3B18"/>
    <w:multiLevelType w:val="hybridMultilevel"/>
    <w:tmpl w:val="A6629098"/>
    <w:lvl w:ilvl="0" w:tplc="FB626940">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F9E2FE0"/>
    <w:multiLevelType w:val="multilevel"/>
    <w:tmpl w:val="E0CEF446"/>
    <w:lvl w:ilvl="0">
      <w:start w:val="1"/>
      <w:numFmt w:val="decimal"/>
      <w:isLgl/>
      <w:suff w:val="nothing"/>
      <w:lvlText w:val="ARTICLE %1. - "/>
      <w:lvlJc w:val="left"/>
      <w:pPr>
        <w:ind w:left="0" w:firstLine="0"/>
      </w:pPr>
      <w:rPr>
        <w:rFonts w:ascii="Times New Roman" w:hAnsi="Times New Roman" w:hint="default"/>
        <w:b/>
        <w:i w:val="0"/>
        <w:sz w:val="28"/>
        <w:szCs w:val="28"/>
        <w:u w:val="single"/>
      </w:rPr>
    </w:lvl>
    <w:lvl w:ilvl="1">
      <w:start w:val="1"/>
      <w:numFmt w:val="decimal"/>
      <w:suff w:val="space"/>
      <w:lvlText w:val="%1.%2."/>
      <w:lvlJc w:val="left"/>
      <w:pPr>
        <w:ind w:left="0" w:firstLine="567"/>
      </w:pPr>
      <w:rPr>
        <w:rFonts w:ascii="Times New Roman" w:hAnsi="Times New Roman" w:hint="default"/>
      </w:rPr>
    </w:lvl>
    <w:lvl w:ilvl="2">
      <w:start w:val="1"/>
      <w:numFmt w:val="decimal"/>
      <w:suff w:val="space"/>
      <w:lvlText w:val="%1.%2.%3."/>
      <w:lvlJc w:val="left"/>
      <w:pPr>
        <w:ind w:left="0" w:firstLine="1134"/>
      </w:pPr>
      <w:rPr>
        <w:rFonts w:ascii="Times New Roman" w:hAnsi="Times New Roman" w:hint="default"/>
      </w:rPr>
    </w:lvl>
    <w:lvl w:ilvl="3">
      <w:start w:val="1"/>
      <w:numFmt w:val="decimal"/>
      <w:suff w:val="space"/>
      <w:lvlText w:val="%1.%2.%3.%4."/>
      <w:lvlJc w:val="left"/>
      <w:pPr>
        <w:ind w:left="0" w:firstLine="1701"/>
      </w:pPr>
      <w:rPr>
        <w:rFonts w:ascii="Times New Roman" w:hAnsi="Times New Roman" w:hint="default"/>
      </w:rPr>
    </w:lvl>
    <w:lvl w:ilvl="4">
      <w:start w:val="1"/>
      <w:numFmt w:val="decimal"/>
      <w:lvlText w:val="%1.%2.%3.%4.%5."/>
      <w:lvlJc w:val="left"/>
      <w:pPr>
        <w:tabs>
          <w:tab w:val="num" w:pos="6075"/>
        </w:tabs>
        <w:ind w:left="5067" w:hanging="792"/>
      </w:pPr>
      <w:rPr>
        <w:rFonts w:hint="default"/>
      </w:rPr>
    </w:lvl>
    <w:lvl w:ilvl="5">
      <w:start w:val="1"/>
      <w:numFmt w:val="decimal"/>
      <w:lvlText w:val="%1.%2.%3.%4.%5.%6."/>
      <w:lvlJc w:val="left"/>
      <w:pPr>
        <w:tabs>
          <w:tab w:val="num" w:pos="6435"/>
        </w:tabs>
        <w:ind w:left="5571" w:hanging="936"/>
      </w:pPr>
      <w:rPr>
        <w:rFonts w:hint="default"/>
      </w:rPr>
    </w:lvl>
    <w:lvl w:ilvl="6">
      <w:start w:val="1"/>
      <w:numFmt w:val="decimal"/>
      <w:lvlText w:val="%1.%2.%3.%4.%5.%6.%7."/>
      <w:lvlJc w:val="left"/>
      <w:pPr>
        <w:tabs>
          <w:tab w:val="num" w:pos="7155"/>
        </w:tabs>
        <w:ind w:left="6075" w:hanging="1080"/>
      </w:pPr>
      <w:rPr>
        <w:rFonts w:hint="default"/>
      </w:rPr>
    </w:lvl>
    <w:lvl w:ilvl="7">
      <w:start w:val="1"/>
      <w:numFmt w:val="decimal"/>
      <w:lvlText w:val="%1.%2.%3.%4.%5.%6.%7.%8."/>
      <w:lvlJc w:val="left"/>
      <w:pPr>
        <w:tabs>
          <w:tab w:val="num" w:pos="7875"/>
        </w:tabs>
        <w:ind w:left="6579" w:hanging="1224"/>
      </w:pPr>
      <w:rPr>
        <w:rFonts w:hint="default"/>
      </w:rPr>
    </w:lvl>
    <w:lvl w:ilvl="8">
      <w:start w:val="1"/>
      <w:numFmt w:val="decimal"/>
      <w:lvlText w:val="%1.%2.%3.%4.%5.%6.%7.%8.%9."/>
      <w:lvlJc w:val="left"/>
      <w:pPr>
        <w:tabs>
          <w:tab w:val="num" w:pos="8595"/>
        </w:tabs>
        <w:ind w:left="7155" w:hanging="1440"/>
      </w:pPr>
      <w:rPr>
        <w:rFonts w:hint="default"/>
      </w:rPr>
    </w:lvl>
  </w:abstractNum>
  <w:num w:numId="1">
    <w:abstractNumId w:val="10"/>
  </w:num>
  <w:num w:numId="2">
    <w:abstractNumId w:val="34"/>
  </w:num>
  <w:num w:numId="3">
    <w:abstractNumId w:val="41"/>
  </w:num>
  <w:num w:numId="4">
    <w:abstractNumId w:val="27"/>
  </w:num>
  <w:num w:numId="5">
    <w:abstractNumId w:val="28"/>
  </w:num>
  <w:num w:numId="6">
    <w:abstractNumId w:val="37"/>
  </w:num>
  <w:num w:numId="7">
    <w:abstractNumId w:val="19"/>
  </w:num>
  <w:num w:numId="8">
    <w:abstractNumId w:val="15"/>
  </w:num>
  <w:num w:numId="9">
    <w:abstractNumId w:val="19"/>
  </w:num>
  <w:num w:numId="10">
    <w:abstractNumId w:val="29"/>
  </w:num>
  <w:num w:numId="11">
    <w:abstractNumId w:val="19"/>
  </w:num>
  <w:num w:numId="12">
    <w:abstractNumId w:val="18"/>
  </w:num>
  <w:num w:numId="13">
    <w:abstractNumId w:val="13"/>
  </w:num>
  <w:num w:numId="14">
    <w:abstractNumId w:val="8"/>
  </w:num>
  <w:num w:numId="15">
    <w:abstractNumId w:val="3"/>
  </w:num>
  <w:num w:numId="16">
    <w:abstractNumId w:val="2"/>
  </w:num>
  <w:num w:numId="17">
    <w:abstractNumId w:val="1"/>
  </w:num>
  <w:num w:numId="18">
    <w:abstractNumId w:val="0"/>
  </w:num>
  <w:num w:numId="19">
    <w:abstractNumId w:val="9"/>
  </w:num>
  <w:num w:numId="20">
    <w:abstractNumId w:val="7"/>
  </w:num>
  <w:num w:numId="21">
    <w:abstractNumId w:val="6"/>
  </w:num>
  <w:num w:numId="22">
    <w:abstractNumId w:val="5"/>
  </w:num>
  <w:num w:numId="23">
    <w:abstractNumId w:val="4"/>
  </w:num>
  <w:num w:numId="24">
    <w:abstractNumId w:val="39"/>
  </w:num>
  <w:num w:numId="25">
    <w:abstractNumId w:val="14"/>
  </w:num>
  <w:num w:numId="26">
    <w:abstractNumId w:val="17"/>
  </w:num>
  <w:num w:numId="27">
    <w:abstractNumId w:val="44"/>
  </w:num>
  <w:num w:numId="28">
    <w:abstractNumId w:val="32"/>
  </w:num>
  <w:num w:numId="29">
    <w:abstractNumId w:val="25"/>
  </w:num>
  <w:num w:numId="30">
    <w:abstractNumId w:val="42"/>
  </w:num>
  <w:num w:numId="31">
    <w:abstractNumId w:val="35"/>
  </w:num>
  <w:num w:numId="32">
    <w:abstractNumId w:val="11"/>
  </w:num>
  <w:num w:numId="33">
    <w:abstractNumId w:val="23"/>
  </w:num>
  <w:num w:numId="34">
    <w:abstractNumId w:val="36"/>
  </w:num>
  <w:num w:numId="35">
    <w:abstractNumId w:val="20"/>
  </w:num>
  <w:num w:numId="36">
    <w:abstractNumId w:val="31"/>
  </w:num>
  <w:num w:numId="37">
    <w:abstractNumId w:val="38"/>
  </w:num>
  <w:num w:numId="38">
    <w:abstractNumId w:val="24"/>
  </w:num>
  <w:num w:numId="39">
    <w:abstractNumId w:val="16"/>
  </w:num>
  <w:num w:numId="40">
    <w:abstractNumId w:val="30"/>
  </w:num>
  <w:num w:numId="41">
    <w:abstractNumId w:val="12"/>
  </w:num>
  <w:num w:numId="42">
    <w:abstractNumId w:val="21"/>
  </w:num>
  <w:num w:numId="43">
    <w:abstractNumId w:val="26"/>
  </w:num>
  <w:num w:numId="44">
    <w:abstractNumId w:val="22"/>
  </w:num>
  <w:num w:numId="45">
    <w:abstractNumId w:val="33"/>
  </w:num>
  <w:num w:numId="46">
    <w:abstractNumId w:val="40"/>
  </w:num>
  <w:num w:numId="47">
    <w:abstractNumId w:val="43"/>
  </w:num>
  <w:num w:numId="4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numRestart w:val="eachPage"/>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570C"/>
    <w:rsid w:val="00001474"/>
    <w:rsid w:val="000165E8"/>
    <w:rsid w:val="000241F2"/>
    <w:rsid w:val="0002514F"/>
    <w:rsid w:val="00051ADE"/>
    <w:rsid w:val="00067A61"/>
    <w:rsid w:val="000A19DC"/>
    <w:rsid w:val="000B3B25"/>
    <w:rsid w:val="000B6980"/>
    <w:rsid w:val="000C0F7D"/>
    <w:rsid w:val="000C1BD6"/>
    <w:rsid w:val="000C7C6F"/>
    <w:rsid w:val="000D08DE"/>
    <w:rsid w:val="000D7A4A"/>
    <w:rsid w:val="000D7E83"/>
    <w:rsid w:val="000E5145"/>
    <w:rsid w:val="000E7804"/>
    <w:rsid w:val="000F1BEA"/>
    <w:rsid w:val="000F1E39"/>
    <w:rsid w:val="000F7A3A"/>
    <w:rsid w:val="000F7F13"/>
    <w:rsid w:val="0010284F"/>
    <w:rsid w:val="001152D9"/>
    <w:rsid w:val="00120A91"/>
    <w:rsid w:val="00121C0A"/>
    <w:rsid w:val="0012399B"/>
    <w:rsid w:val="00141AE1"/>
    <w:rsid w:val="00150A8D"/>
    <w:rsid w:val="00157A00"/>
    <w:rsid w:val="0016716B"/>
    <w:rsid w:val="001672D1"/>
    <w:rsid w:val="00171444"/>
    <w:rsid w:val="00173653"/>
    <w:rsid w:val="00173E36"/>
    <w:rsid w:val="001A4DEF"/>
    <w:rsid w:val="001C24AA"/>
    <w:rsid w:val="001D0535"/>
    <w:rsid w:val="001D72D9"/>
    <w:rsid w:val="001D7C48"/>
    <w:rsid w:val="001E2C94"/>
    <w:rsid w:val="001E30F1"/>
    <w:rsid w:val="001E3DD3"/>
    <w:rsid w:val="001E61F2"/>
    <w:rsid w:val="001E6F2A"/>
    <w:rsid w:val="001E7EB7"/>
    <w:rsid w:val="001F129B"/>
    <w:rsid w:val="001F1AA8"/>
    <w:rsid w:val="001F7094"/>
    <w:rsid w:val="001F71EB"/>
    <w:rsid w:val="00200333"/>
    <w:rsid w:val="00205462"/>
    <w:rsid w:val="00205871"/>
    <w:rsid w:val="00217934"/>
    <w:rsid w:val="0023439C"/>
    <w:rsid w:val="002356FA"/>
    <w:rsid w:val="00235A5B"/>
    <w:rsid w:val="002365D8"/>
    <w:rsid w:val="00240DD0"/>
    <w:rsid w:val="002451C3"/>
    <w:rsid w:val="0025704C"/>
    <w:rsid w:val="00262774"/>
    <w:rsid w:val="00271411"/>
    <w:rsid w:val="00281AF0"/>
    <w:rsid w:val="00291523"/>
    <w:rsid w:val="002944AB"/>
    <w:rsid w:val="002B521E"/>
    <w:rsid w:val="002B5F26"/>
    <w:rsid w:val="002D2FD2"/>
    <w:rsid w:val="002E25DC"/>
    <w:rsid w:val="002E2771"/>
    <w:rsid w:val="002F7FC1"/>
    <w:rsid w:val="00302FBA"/>
    <w:rsid w:val="00304D40"/>
    <w:rsid w:val="0030570C"/>
    <w:rsid w:val="003145B5"/>
    <w:rsid w:val="003161AF"/>
    <w:rsid w:val="00321B85"/>
    <w:rsid w:val="00332390"/>
    <w:rsid w:val="00353BDD"/>
    <w:rsid w:val="00354A9B"/>
    <w:rsid w:val="0035659C"/>
    <w:rsid w:val="00357F67"/>
    <w:rsid w:val="00364E73"/>
    <w:rsid w:val="003854DE"/>
    <w:rsid w:val="0038674F"/>
    <w:rsid w:val="00387B7A"/>
    <w:rsid w:val="00390008"/>
    <w:rsid w:val="00391ABC"/>
    <w:rsid w:val="0039471E"/>
    <w:rsid w:val="003A1D02"/>
    <w:rsid w:val="003B0E99"/>
    <w:rsid w:val="003B0F78"/>
    <w:rsid w:val="003B7615"/>
    <w:rsid w:val="003C2A8A"/>
    <w:rsid w:val="003D7D58"/>
    <w:rsid w:val="003E1B80"/>
    <w:rsid w:val="003F1DD0"/>
    <w:rsid w:val="00405810"/>
    <w:rsid w:val="004059E5"/>
    <w:rsid w:val="00406526"/>
    <w:rsid w:val="00436672"/>
    <w:rsid w:val="004375C4"/>
    <w:rsid w:val="004403FB"/>
    <w:rsid w:val="004406E1"/>
    <w:rsid w:val="0044073D"/>
    <w:rsid w:val="004431D9"/>
    <w:rsid w:val="00443E3D"/>
    <w:rsid w:val="0044524F"/>
    <w:rsid w:val="00447496"/>
    <w:rsid w:val="0045063A"/>
    <w:rsid w:val="004566AC"/>
    <w:rsid w:val="00460DAF"/>
    <w:rsid w:val="00463517"/>
    <w:rsid w:val="004676B2"/>
    <w:rsid w:val="004739B2"/>
    <w:rsid w:val="004842BE"/>
    <w:rsid w:val="00497FA0"/>
    <w:rsid w:val="004C1963"/>
    <w:rsid w:val="004C2060"/>
    <w:rsid w:val="004C2D09"/>
    <w:rsid w:val="004C738B"/>
    <w:rsid w:val="004D599F"/>
    <w:rsid w:val="004D6516"/>
    <w:rsid w:val="004E6631"/>
    <w:rsid w:val="004E7CE6"/>
    <w:rsid w:val="00501D09"/>
    <w:rsid w:val="005054C5"/>
    <w:rsid w:val="005142C9"/>
    <w:rsid w:val="00526A89"/>
    <w:rsid w:val="00535675"/>
    <w:rsid w:val="005367D3"/>
    <w:rsid w:val="00537337"/>
    <w:rsid w:val="00546419"/>
    <w:rsid w:val="0055515E"/>
    <w:rsid w:val="00557704"/>
    <w:rsid w:val="00560EF7"/>
    <w:rsid w:val="005615B1"/>
    <w:rsid w:val="005643E9"/>
    <w:rsid w:val="00585028"/>
    <w:rsid w:val="005A38DE"/>
    <w:rsid w:val="005B1205"/>
    <w:rsid w:val="005D4C17"/>
    <w:rsid w:val="005F27C6"/>
    <w:rsid w:val="005F6642"/>
    <w:rsid w:val="006028D8"/>
    <w:rsid w:val="006112F0"/>
    <w:rsid w:val="0061337F"/>
    <w:rsid w:val="006137AF"/>
    <w:rsid w:val="00613DE7"/>
    <w:rsid w:val="00615912"/>
    <w:rsid w:val="00625195"/>
    <w:rsid w:val="00632B2D"/>
    <w:rsid w:val="006426DC"/>
    <w:rsid w:val="00651964"/>
    <w:rsid w:val="00665227"/>
    <w:rsid w:val="006700F9"/>
    <w:rsid w:val="00672C7C"/>
    <w:rsid w:val="0067608F"/>
    <w:rsid w:val="00692720"/>
    <w:rsid w:val="0069548C"/>
    <w:rsid w:val="006C3F66"/>
    <w:rsid w:val="006D6484"/>
    <w:rsid w:val="006E4819"/>
    <w:rsid w:val="006F2ECC"/>
    <w:rsid w:val="006F4B41"/>
    <w:rsid w:val="00711FFE"/>
    <w:rsid w:val="00724320"/>
    <w:rsid w:val="007421C8"/>
    <w:rsid w:val="00763A48"/>
    <w:rsid w:val="0076760A"/>
    <w:rsid w:val="007811B2"/>
    <w:rsid w:val="00781DB6"/>
    <w:rsid w:val="00787D31"/>
    <w:rsid w:val="00790DB0"/>
    <w:rsid w:val="00794EE6"/>
    <w:rsid w:val="007B0B88"/>
    <w:rsid w:val="007B3AA8"/>
    <w:rsid w:val="007B5DD7"/>
    <w:rsid w:val="007B601C"/>
    <w:rsid w:val="007C3E28"/>
    <w:rsid w:val="007C7D3A"/>
    <w:rsid w:val="007D7187"/>
    <w:rsid w:val="007E29A7"/>
    <w:rsid w:val="007F38BA"/>
    <w:rsid w:val="007F6380"/>
    <w:rsid w:val="00800F4C"/>
    <w:rsid w:val="00805FD0"/>
    <w:rsid w:val="00812952"/>
    <w:rsid w:val="00817BD4"/>
    <w:rsid w:val="008209E2"/>
    <w:rsid w:val="00822562"/>
    <w:rsid w:val="00826473"/>
    <w:rsid w:val="00843501"/>
    <w:rsid w:val="00844D41"/>
    <w:rsid w:val="008460CF"/>
    <w:rsid w:val="00846B5F"/>
    <w:rsid w:val="00852B96"/>
    <w:rsid w:val="00861452"/>
    <w:rsid w:val="0087428E"/>
    <w:rsid w:val="00874B6C"/>
    <w:rsid w:val="00885617"/>
    <w:rsid w:val="00890738"/>
    <w:rsid w:val="008945BE"/>
    <w:rsid w:val="008C3608"/>
    <w:rsid w:val="008C6146"/>
    <w:rsid w:val="008D7AC2"/>
    <w:rsid w:val="008E5811"/>
    <w:rsid w:val="008F319E"/>
    <w:rsid w:val="0091121F"/>
    <w:rsid w:val="00911588"/>
    <w:rsid w:val="00917402"/>
    <w:rsid w:val="009229B0"/>
    <w:rsid w:val="009273E7"/>
    <w:rsid w:val="00931143"/>
    <w:rsid w:val="009356A4"/>
    <w:rsid w:val="00937861"/>
    <w:rsid w:val="00943B3E"/>
    <w:rsid w:val="009502E4"/>
    <w:rsid w:val="00955D67"/>
    <w:rsid w:val="00962131"/>
    <w:rsid w:val="00980058"/>
    <w:rsid w:val="00987CEC"/>
    <w:rsid w:val="00991EC8"/>
    <w:rsid w:val="0099579D"/>
    <w:rsid w:val="009A4C39"/>
    <w:rsid w:val="009B5DAA"/>
    <w:rsid w:val="009B5F69"/>
    <w:rsid w:val="009C4984"/>
    <w:rsid w:val="009D2A01"/>
    <w:rsid w:val="009D35B0"/>
    <w:rsid w:val="009E2A17"/>
    <w:rsid w:val="009E2C42"/>
    <w:rsid w:val="009E44E7"/>
    <w:rsid w:val="009F023E"/>
    <w:rsid w:val="009F6F70"/>
    <w:rsid w:val="00A04674"/>
    <w:rsid w:val="00A04BC7"/>
    <w:rsid w:val="00A06452"/>
    <w:rsid w:val="00A06A3B"/>
    <w:rsid w:val="00A077D7"/>
    <w:rsid w:val="00A140A3"/>
    <w:rsid w:val="00A30A85"/>
    <w:rsid w:val="00A334CD"/>
    <w:rsid w:val="00A356FF"/>
    <w:rsid w:val="00A367A4"/>
    <w:rsid w:val="00A42B07"/>
    <w:rsid w:val="00A50954"/>
    <w:rsid w:val="00A56501"/>
    <w:rsid w:val="00A56BEE"/>
    <w:rsid w:val="00A67B38"/>
    <w:rsid w:val="00A73080"/>
    <w:rsid w:val="00A73925"/>
    <w:rsid w:val="00A73DB0"/>
    <w:rsid w:val="00A912B7"/>
    <w:rsid w:val="00A92075"/>
    <w:rsid w:val="00A957AC"/>
    <w:rsid w:val="00AA6FB6"/>
    <w:rsid w:val="00AB6553"/>
    <w:rsid w:val="00AB7014"/>
    <w:rsid w:val="00AC02CE"/>
    <w:rsid w:val="00AC1DA1"/>
    <w:rsid w:val="00AC1F23"/>
    <w:rsid w:val="00AC437A"/>
    <w:rsid w:val="00AC717D"/>
    <w:rsid w:val="00AC7D03"/>
    <w:rsid w:val="00AD431C"/>
    <w:rsid w:val="00AD438A"/>
    <w:rsid w:val="00AE062D"/>
    <w:rsid w:val="00AE2BA9"/>
    <w:rsid w:val="00AE3808"/>
    <w:rsid w:val="00AF6D8B"/>
    <w:rsid w:val="00AF7550"/>
    <w:rsid w:val="00B03847"/>
    <w:rsid w:val="00B146B0"/>
    <w:rsid w:val="00B15ECF"/>
    <w:rsid w:val="00B16DDA"/>
    <w:rsid w:val="00B27087"/>
    <w:rsid w:val="00B31F0B"/>
    <w:rsid w:val="00B43810"/>
    <w:rsid w:val="00B51868"/>
    <w:rsid w:val="00B769C3"/>
    <w:rsid w:val="00B923FE"/>
    <w:rsid w:val="00B93A3C"/>
    <w:rsid w:val="00B978CA"/>
    <w:rsid w:val="00BA6407"/>
    <w:rsid w:val="00BA7C3A"/>
    <w:rsid w:val="00BB477C"/>
    <w:rsid w:val="00BB4EAE"/>
    <w:rsid w:val="00BB7DEE"/>
    <w:rsid w:val="00C1143C"/>
    <w:rsid w:val="00C209B4"/>
    <w:rsid w:val="00C21B32"/>
    <w:rsid w:val="00C32051"/>
    <w:rsid w:val="00C34051"/>
    <w:rsid w:val="00C34FF0"/>
    <w:rsid w:val="00C5206E"/>
    <w:rsid w:val="00C5222E"/>
    <w:rsid w:val="00C53E25"/>
    <w:rsid w:val="00C70ECC"/>
    <w:rsid w:val="00C83C47"/>
    <w:rsid w:val="00C84B51"/>
    <w:rsid w:val="00C86229"/>
    <w:rsid w:val="00C91282"/>
    <w:rsid w:val="00CD6776"/>
    <w:rsid w:val="00CF243D"/>
    <w:rsid w:val="00CF3DB6"/>
    <w:rsid w:val="00CF7C79"/>
    <w:rsid w:val="00D03C54"/>
    <w:rsid w:val="00D3055B"/>
    <w:rsid w:val="00D354FA"/>
    <w:rsid w:val="00D415B1"/>
    <w:rsid w:val="00D574E4"/>
    <w:rsid w:val="00D61A42"/>
    <w:rsid w:val="00DA1EAC"/>
    <w:rsid w:val="00DA43AB"/>
    <w:rsid w:val="00DA6AD6"/>
    <w:rsid w:val="00DB2236"/>
    <w:rsid w:val="00DB4419"/>
    <w:rsid w:val="00DC2C86"/>
    <w:rsid w:val="00DC2F6D"/>
    <w:rsid w:val="00DC3B58"/>
    <w:rsid w:val="00DC4F00"/>
    <w:rsid w:val="00DD0ED0"/>
    <w:rsid w:val="00DF427A"/>
    <w:rsid w:val="00E0703C"/>
    <w:rsid w:val="00E079C7"/>
    <w:rsid w:val="00E1237D"/>
    <w:rsid w:val="00E12CE4"/>
    <w:rsid w:val="00E140D1"/>
    <w:rsid w:val="00E1506A"/>
    <w:rsid w:val="00E1701D"/>
    <w:rsid w:val="00E40534"/>
    <w:rsid w:val="00E420C5"/>
    <w:rsid w:val="00E46D83"/>
    <w:rsid w:val="00E510A8"/>
    <w:rsid w:val="00E54171"/>
    <w:rsid w:val="00E54C42"/>
    <w:rsid w:val="00E56578"/>
    <w:rsid w:val="00E75942"/>
    <w:rsid w:val="00E857EF"/>
    <w:rsid w:val="00E87034"/>
    <w:rsid w:val="00E9035F"/>
    <w:rsid w:val="00EA032B"/>
    <w:rsid w:val="00EC2801"/>
    <w:rsid w:val="00ED667A"/>
    <w:rsid w:val="00EE2E33"/>
    <w:rsid w:val="00EF40EA"/>
    <w:rsid w:val="00EF458D"/>
    <w:rsid w:val="00F02D64"/>
    <w:rsid w:val="00F041AC"/>
    <w:rsid w:val="00F11A38"/>
    <w:rsid w:val="00F125C8"/>
    <w:rsid w:val="00F16808"/>
    <w:rsid w:val="00F17420"/>
    <w:rsid w:val="00F2473F"/>
    <w:rsid w:val="00F255FF"/>
    <w:rsid w:val="00F44AFF"/>
    <w:rsid w:val="00F4688A"/>
    <w:rsid w:val="00F4794C"/>
    <w:rsid w:val="00F54E8F"/>
    <w:rsid w:val="00F71261"/>
    <w:rsid w:val="00F81792"/>
    <w:rsid w:val="00F823A0"/>
    <w:rsid w:val="00F91D1F"/>
    <w:rsid w:val="00F93BAF"/>
    <w:rsid w:val="00FA51BC"/>
    <w:rsid w:val="00FA635C"/>
    <w:rsid w:val="00FB5E51"/>
    <w:rsid w:val="00FC33E4"/>
    <w:rsid w:val="00FC6543"/>
    <w:rsid w:val="00FE4D7D"/>
    <w:rsid w:val="00FF314D"/>
    <w:rsid w:val="00FF68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E417EC"/>
  <w15:docId w15:val="{EE6DC426-FD55-45A2-9AC6-47AADB09A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sz w:val="24"/>
      <w:szCs w:val="24"/>
    </w:rPr>
  </w:style>
  <w:style w:type="paragraph" w:styleId="Titre1">
    <w:name w:val="heading 1"/>
    <w:basedOn w:val="Normal"/>
    <w:next w:val="Normal"/>
    <w:qFormat/>
    <w:pPr>
      <w:widowControl/>
      <w:numPr>
        <w:numId w:val="1"/>
      </w:numPr>
      <w:spacing w:after="240"/>
      <w:jc w:val="both"/>
      <w:outlineLvl w:val="0"/>
    </w:pPr>
    <w:rPr>
      <w:caps/>
      <w:sz w:val="28"/>
      <w:szCs w:val="28"/>
    </w:rPr>
  </w:style>
  <w:style w:type="paragraph" w:styleId="Titre2">
    <w:name w:val="heading 2"/>
    <w:basedOn w:val="Normal"/>
    <w:next w:val="Normal"/>
    <w:qFormat/>
    <w:pPr>
      <w:widowControl/>
      <w:numPr>
        <w:ilvl w:val="1"/>
        <w:numId w:val="1"/>
      </w:numPr>
      <w:spacing w:after="240"/>
      <w:ind w:hanging="454"/>
      <w:jc w:val="both"/>
      <w:outlineLvl w:val="1"/>
    </w:pPr>
    <w:rPr>
      <w:smallCaps/>
    </w:rPr>
  </w:style>
  <w:style w:type="paragraph" w:styleId="Titre3">
    <w:name w:val="heading 3"/>
    <w:basedOn w:val="Normal"/>
    <w:next w:val="Normal"/>
    <w:qFormat/>
    <w:pPr>
      <w:widowControl/>
      <w:numPr>
        <w:ilvl w:val="2"/>
        <w:numId w:val="1"/>
      </w:numPr>
      <w:spacing w:after="240"/>
      <w:ind w:hanging="454"/>
      <w:jc w:val="both"/>
      <w:outlineLvl w:val="2"/>
    </w:pPr>
    <w:rPr>
      <w:sz w:val="22"/>
      <w:szCs w:val="22"/>
    </w:rPr>
  </w:style>
  <w:style w:type="paragraph" w:styleId="Titre4">
    <w:name w:val="heading 4"/>
    <w:basedOn w:val="Normal"/>
    <w:next w:val="Normal"/>
    <w:qFormat/>
    <w:pPr>
      <w:keepNext/>
      <w:numPr>
        <w:ilvl w:val="3"/>
        <w:numId w:val="1"/>
      </w:numPr>
      <w:jc w:val="center"/>
      <w:outlineLvl w:val="3"/>
    </w:pPr>
    <w:rPr>
      <w:rFonts w:ascii="Times" w:hAnsi="Times" w:cs="Times"/>
      <w:i/>
      <w:iCs/>
      <w:sz w:val="22"/>
      <w:szCs w:val="22"/>
    </w:rPr>
  </w:style>
  <w:style w:type="paragraph" w:styleId="Titre5">
    <w:name w:val="heading 5"/>
    <w:basedOn w:val="Normal"/>
    <w:next w:val="Normal"/>
    <w:qFormat/>
    <w:pPr>
      <w:numPr>
        <w:ilvl w:val="4"/>
        <w:numId w:val="1"/>
      </w:numPr>
      <w:spacing w:before="240" w:after="60"/>
      <w:outlineLvl w:val="4"/>
    </w:pPr>
    <w:rPr>
      <w:rFonts w:ascii="Arial" w:hAnsi="Arial" w:cs="Arial"/>
      <w:sz w:val="22"/>
      <w:szCs w:val="22"/>
    </w:rPr>
  </w:style>
  <w:style w:type="paragraph" w:styleId="Titre6">
    <w:name w:val="heading 6"/>
    <w:basedOn w:val="Normal"/>
    <w:next w:val="Normal"/>
    <w:qFormat/>
    <w:pPr>
      <w:numPr>
        <w:ilvl w:val="5"/>
        <w:numId w:val="1"/>
      </w:numPr>
      <w:spacing w:before="240" w:after="60"/>
      <w:outlineLvl w:val="5"/>
    </w:pPr>
    <w:rPr>
      <w:i/>
      <w:iCs/>
      <w:sz w:val="22"/>
      <w:szCs w:val="22"/>
    </w:rPr>
  </w:style>
  <w:style w:type="paragraph" w:styleId="Titre7">
    <w:name w:val="heading 7"/>
    <w:basedOn w:val="Normal"/>
    <w:next w:val="Normal"/>
    <w:qFormat/>
    <w:pPr>
      <w:numPr>
        <w:ilvl w:val="6"/>
        <w:numId w:val="1"/>
      </w:numPr>
      <w:spacing w:before="240" w:after="60"/>
      <w:outlineLvl w:val="6"/>
    </w:pPr>
    <w:rPr>
      <w:rFonts w:ascii="Arial" w:hAnsi="Arial" w:cs="Arial"/>
      <w:sz w:val="20"/>
      <w:szCs w:val="20"/>
    </w:rPr>
  </w:style>
  <w:style w:type="paragraph" w:styleId="Titre8">
    <w:name w:val="heading 8"/>
    <w:basedOn w:val="Normal"/>
    <w:next w:val="Normal"/>
    <w:qFormat/>
    <w:pPr>
      <w:numPr>
        <w:ilvl w:val="7"/>
        <w:numId w:val="1"/>
      </w:numPr>
      <w:spacing w:before="240" w:after="60"/>
      <w:outlineLvl w:val="7"/>
    </w:pPr>
    <w:rPr>
      <w:rFonts w:ascii="Arial" w:hAnsi="Arial" w:cs="Arial"/>
      <w:i/>
      <w:iCs/>
      <w:sz w:val="20"/>
      <w:szCs w:val="20"/>
    </w:rPr>
  </w:style>
  <w:style w:type="paragraph" w:styleId="Titre9">
    <w:name w:val="heading 9"/>
    <w:basedOn w:val="Normal"/>
    <w:next w:val="Normal"/>
    <w:qFormat/>
    <w:pPr>
      <w:numPr>
        <w:ilvl w:val="8"/>
        <w:numId w:val="1"/>
      </w:numPr>
      <w:spacing w:before="240" w:after="60"/>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CEArticle">
    <w:name w:val="DCE Article"/>
    <w:basedOn w:val="Normal"/>
    <w:next w:val="DCETitre2"/>
    <w:qFormat/>
    <w:rsid w:val="00A50954"/>
    <w:pPr>
      <w:keepNext/>
      <w:keepLines/>
      <w:widowControl/>
      <w:numPr>
        <w:numId w:val="25"/>
      </w:numPr>
      <w:spacing w:before="360" w:after="240"/>
      <w:outlineLvl w:val="0"/>
    </w:pPr>
    <w:rPr>
      <w:b/>
      <w:caps/>
      <w:sz w:val="26"/>
      <w:szCs w:val="26"/>
      <w:u w:val="single"/>
    </w:rPr>
  </w:style>
  <w:style w:type="paragraph" w:styleId="En-tte">
    <w:name w:val="header"/>
    <w:basedOn w:val="Normal"/>
    <w:semiHidden/>
    <w:rsid w:val="001F71EB"/>
    <w:pPr>
      <w:tabs>
        <w:tab w:val="center" w:pos="4536"/>
        <w:tab w:val="right" w:pos="9072"/>
      </w:tabs>
    </w:pPr>
  </w:style>
  <w:style w:type="paragraph" w:styleId="Notedebasdepage">
    <w:name w:val="footnote text"/>
    <w:basedOn w:val="Normal"/>
    <w:link w:val="NotedebasdepageCar"/>
    <w:rsid w:val="00120A91"/>
    <w:pPr>
      <w:overflowPunct w:val="0"/>
      <w:autoSpaceDE w:val="0"/>
      <w:autoSpaceDN w:val="0"/>
      <w:adjustRightInd w:val="0"/>
      <w:textAlignment w:val="baseline"/>
    </w:pPr>
    <w:rPr>
      <w:sz w:val="20"/>
      <w:szCs w:val="20"/>
    </w:rPr>
  </w:style>
  <w:style w:type="paragraph" w:customStyle="1" w:styleId="DCETexte">
    <w:name w:val="DCE Texte"/>
    <w:basedOn w:val="Normal"/>
    <w:link w:val="DCETexteCar"/>
    <w:qFormat/>
    <w:rsid w:val="0091121F"/>
    <w:pPr>
      <w:widowControl/>
      <w:spacing w:before="120" w:after="120"/>
      <w:jc w:val="both"/>
    </w:pPr>
  </w:style>
  <w:style w:type="paragraph" w:styleId="Pieddepage">
    <w:name w:val="footer"/>
    <w:basedOn w:val="Normal"/>
    <w:semiHidden/>
    <w:pPr>
      <w:tabs>
        <w:tab w:val="center" w:pos="4536"/>
        <w:tab w:val="right" w:pos="9072"/>
      </w:tabs>
    </w:pPr>
  </w:style>
  <w:style w:type="character" w:styleId="Appelnotedebasdep">
    <w:name w:val="footnote reference"/>
    <w:rsid w:val="00120A91"/>
    <w:rPr>
      <w:vertAlign w:val="superscript"/>
    </w:rPr>
  </w:style>
  <w:style w:type="character" w:styleId="Numrodepage">
    <w:name w:val="page number"/>
    <w:basedOn w:val="Policepardfaut"/>
  </w:style>
  <w:style w:type="paragraph" w:customStyle="1" w:styleId="DCETitre2">
    <w:name w:val="DCE Titre 2"/>
    <w:basedOn w:val="Normal"/>
    <w:next w:val="DCETitre3"/>
    <w:rsid w:val="00A50954"/>
    <w:pPr>
      <w:keepNext/>
      <w:keepLines/>
      <w:widowControl/>
      <w:numPr>
        <w:ilvl w:val="1"/>
        <w:numId w:val="25"/>
      </w:numPr>
      <w:spacing w:before="240" w:after="240"/>
      <w:outlineLvl w:val="1"/>
    </w:pPr>
    <w:rPr>
      <w:b/>
    </w:rPr>
  </w:style>
  <w:style w:type="paragraph" w:customStyle="1" w:styleId="DCEPucea">
    <w:name w:val="DCE Puce a)"/>
    <w:basedOn w:val="Corpstexte"/>
    <w:rsid w:val="007B5DD7"/>
    <w:pPr>
      <w:numPr>
        <w:numId w:val="11"/>
      </w:numPr>
    </w:pPr>
  </w:style>
  <w:style w:type="character" w:styleId="Lienhypertexte">
    <w:name w:val="Hyperlink"/>
    <w:semiHidden/>
    <w:rsid w:val="00120A91"/>
    <w:rPr>
      <w:color w:val="0000FF"/>
      <w:u w:val="single"/>
    </w:rPr>
  </w:style>
  <w:style w:type="paragraph" w:customStyle="1" w:styleId="Sous-article">
    <w:name w:val="Sous-article"/>
    <w:basedOn w:val="Normal"/>
    <w:semiHidden/>
    <w:rsid w:val="00C34FF0"/>
    <w:pPr>
      <w:spacing w:before="120" w:after="240"/>
    </w:pPr>
    <w:rPr>
      <w:b/>
    </w:rPr>
  </w:style>
  <w:style w:type="paragraph" w:customStyle="1" w:styleId="Article">
    <w:name w:val="Article"/>
    <w:basedOn w:val="Normal"/>
    <w:semiHidden/>
    <w:rsid w:val="00E079C7"/>
    <w:pPr>
      <w:spacing w:before="240" w:after="240"/>
      <w:jc w:val="both"/>
    </w:pPr>
    <w:rPr>
      <w:b/>
      <w:caps/>
      <w:u w:val="single"/>
    </w:rPr>
  </w:style>
  <w:style w:type="paragraph" w:customStyle="1" w:styleId="Puce1">
    <w:name w:val="Puce1"/>
    <w:basedOn w:val="Normal"/>
    <w:semiHidden/>
    <w:rsid w:val="00F255FF"/>
    <w:pPr>
      <w:tabs>
        <w:tab w:val="num" w:pos="720"/>
      </w:tabs>
      <w:spacing w:before="120" w:after="240"/>
      <w:ind w:left="714" w:hanging="357"/>
    </w:pPr>
  </w:style>
  <w:style w:type="paragraph" w:customStyle="1" w:styleId="Corpstexte">
    <w:name w:val="Corps texte"/>
    <w:basedOn w:val="Normal"/>
    <w:semiHidden/>
    <w:rsid w:val="00C34FF0"/>
    <w:pPr>
      <w:numPr>
        <w:numId w:val="5"/>
      </w:numPr>
      <w:spacing w:before="120" w:after="240"/>
    </w:pPr>
  </w:style>
  <w:style w:type="paragraph" w:customStyle="1" w:styleId="Texteparagraphe">
    <w:name w:val="Texte paragraphe"/>
    <w:basedOn w:val="Normal"/>
    <w:semiHidden/>
    <w:rsid w:val="007C7D3A"/>
    <w:pPr>
      <w:widowControl/>
      <w:spacing w:after="240"/>
      <w:jc w:val="both"/>
    </w:pPr>
  </w:style>
  <w:style w:type="paragraph" w:customStyle="1" w:styleId="StyleCentr">
    <w:name w:val="Style Centré"/>
    <w:basedOn w:val="Normal"/>
    <w:semiHidden/>
    <w:rsid w:val="00E079C7"/>
    <w:pPr>
      <w:jc w:val="center"/>
    </w:pPr>
    <w:rPr>
      <w:szCs w:val="20"/>
    </w:rPr>
  </w:style>
  <w:style w:type="paragraph" w:customStyle="1" w:styleId="DCETitre3">
    <w:name w:val="DCE Titre 3"/>
    <w:basedOn w:val="Normal"/>
    <w:next w:val="DCETitre4"/>
    <w:link w:val="DCETitre3CarCar"/>
    <w:rsid w:val="00235A5B"/>
    <w:pPr>
      <w:keepNext/>
      <w:keepLines/>
      <w:widowControl/>
      <w:numPr>
        <w:ilvl w:val="2"/>
        <w:numId w:val="25"/>
      </w:numPr>
      <w:spacing w:before="240" w:after="120"/>
      <w:outlineLvl w:val="2"/>
    </w:pPr>
    <w:rPr>
      <w:b/>
      <w:i/>
    </w:rPr>
  </w:style>
  <w:style w:type="character" w:customStyle="1" w:styleId="DCETitre3CarCar">
    <w:name w:val="DCE Titre 3 Car Car"/>
    <w:link w:val="DCETitre3"/>
    <w:rsid w:val="00235A5B"/>
    <w:rPr>
      <w:b/>
      <w:i/>
      <w:sz w:val="24"/>
      <w:szCs w:val="24"/>
      <w:lang w:val="fr-FR" w:eastAsia="fr-FR" w:bidi="ar-SA"/>
    </w:rPr>
  </w:style>
  <w:style w:type="paragraph" w:customStyle="1" w:styleId="DCETitre4">
    <w:name w:val="DCE Titre 4"/>
    <w:basedOn w:val="DCETitre3"/>
    <w:rsid w:val="00A50954"/>
    <w:pPr>
      <w:numPr>
        <w:ilvl w:val="3"/>
      </w:numPr>
      <w:outlineLvl w:val="3"/>
    </w:pPr>
    <w:rPr>
      <w:b w:val="0"/>
      <w:sz w:val="22"/>
    </w:rPr>
  </w:style>
  <w:style w:type="paragraph" w:customStyle="1" w:styleId="DCETiret">
    <w:name w:val="DCE Tiret"/>
    <w:basedOn w:val="DCETexte"/>
    <w:rsid w:val="00613DE7"/>
    <w:pPr>
      <w:numPr>
        <w:numId w:val="26"/>
      </w:numPr>
      <w:tabs>
        <w:tab w:val="clear" w:pos="1287"/>
        <w:tab w:val="left" w:pos="851"/>
      </w:tabs>
      <w:spacing w:after="160"/>
      <w:ind w:left="851" w:hanging="284"/>
    </w:pPr>
  </w:style>
  <w:style w:type="table" w:styleId="Grilledutableau">
    <w:name w:val="Table Grid"/>
    <w:basedOn w:val="TableauNormal"/>
    <w:semiHidden/>
    <w:rsid w:val="006426DC"/>
    <w:pPr>
      <w:overflowPunct w:val="0"/>
      <w:autoSpaceDE w:val="0"/>
      <w:autoSpaceDN w:val="0"/>
      <w:adjustRightInd w:val="0"/>
    </w:pPr>
    <w:rPr>
      <w:rFonts w:ascii="Bookman" w:hAnsi="Bookman" w:cs="Book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CE">
    <w:name w:val="DCE"/>
    <w:basedOn w:val="En-tte"/>
    <w:rsid w:val="003B0F78"/>
    <w:pPr>
      <w:widowControl/>
      <w:pBdr>
        <w:top w:val="single" w:sz="4" w:space="1" w:color="auto"/>
        <w:left w:val="single" w:sz="4" w:space="4" w:color="auto"/>
        <w:bottom w:val="single" w:sz="4" w:space="1" w:color="auto"/>
        <w:right w:val="single" w:sz="4" w:space="4" w:color="auto"/>
      </w:pBdr>
      <w:tabs>
        <w:tab w:val="clear" w:pos="4536"/>
      </w:tabs>
      <w:ind w:left="3119" w:right="2863"/>
      <w:jc w:val="center"/>
    </w:pPr>
    <w:rPr>
      <w:b/>
      <w:sz w:val="52"/>
      <w:szCs w:val="52"/>
    </w:rPr>
  </w:style>
  <w:style w:type="table" w:customStyle="1" w:styleId="DCETableau">
    <w:name w:val="DCE Tableau"/>
    <w:basedOn w:val="Grilledutableau"/>
    <w:rsid w:val="00A56501"/>
    <w:rPr>
      <w:rFonts w:ascii="Times New Roman" w:hAnsi="Times New Roman"/>
      <w:sz w:val="24"/>
      <w:szCs w:val="24"/>
    </w:rPr>
    <w:tblPr>
      <w:jc w:val="center"/>
    </w:tblPr>
    <w:trPr>
      <w:jc w:val="center"/>
    </w:trPr>
    <w:tcPr>
      <w:vAlign w:val="center"/>
    </w:tcPr>
  </w:style>
  <w:style w:type="table" w:styleId="Grilledetableau1">
    <w:name w:val="Table Grid 1"/>
    <w:basedOn w:val="TableauNormal"/>
    <w:semiHidden/>
    <w:rsid w:val="00E56578"/>
    <w:pPr>
      <w:widowControl w:val="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CECadre6pt">
    <w:name w:val="DCE Cadre 6 pt"/>
    <w:basedOn w:val="DCETexte"/>
    <w:rsid w:val="00EF458D"/>
    <w:pPr>
      <w:pBdr>
        <w:top w:val="single" w:sz="4" w:space="8" w:color="auto"/>
        <w:left w:val="single" w:sz="4" w:space="4" w:color="auto"/>
        <w:bottom w:val="single" w:sz="4" w:space="8" w:color="auto"/>
        <w:right w:val="single" w:sz="4" w:space="4" w:color="auto"/>
      </w:pBdr>
      <w:jc w:val="center"/>
    </w:pPr>
  </w:style>
  <w:style w:type="paragraph" w:styleId="Textedebulles">
    <w:name w:val="Balloon Text"/>
    <w:basedOn w:val="Normal"/>
    <w:semiHidden/>
    <w:rsid w:val="00A04BC7"/>
    <w:rPr>
      <w:rFonts w:ascii="Tahoma" w:hAnsi="Tahoma" w:cs="Tahoma"/>
      <w:sz w:val="16"/>
      <w:szCs w:val="16"/>
    </w:rPr>
  </w:style>
  <w:style w:type="paragraph" w:styleId="TM2">
    <w:name w:val="toc 2"/>
    <w:basedOn w:val="Normal"/>
    <w:next w:val="Normal"/>
    <w:autoRedefine/>
    <w:semiHidden/>
    <w:rsid w:val="00822562"/>
    <w:pPr>
      <w:widowControl/>
      <w:ind w:left="238" w:right="454"/>
    </w:pPr>
    <w:rPr>
      <w:sz w:val="22"/>
      <w:szCs w:val="22"/>
    </w:rPr>
  </w:style>
  <w:style w:type="paragraph" w:styleId="TM1">
    <w:name w:val="toc 1"/>
    <w:basedOn w:val="Normal"/>
    <w:next w:val="Normal"/>
    <w:autoRedefine/>
    <w:semiHidden/>
    <w:rsid w:val="00822562"/>
    <w:pPr>
      <w:keepNext/>
      <w:keepLines/>
      <w:widowControl/>
      <w:tabs>
        <w:tab w:val="right" w:leader="dot" w:pos="8777"/>
      </w:tabs>
      <w:spacing w:before="160" w:line="360" w:lineRule="auto"/>
    </w:pPr>
    <w:rPr>
      <w:b/>
      <w:caps/>
      <w:sz w:val="22"/>
      <w:szCs w:val="22"/>
    </w:rPr>
  </w:style>
  <w:style w:type="paragraph" w:styleId="TM3">
    <w:name w:val="toc 3"/>
    <w:basedOn w:val="Normal"/>
    <w:next w:val="Normal"/>
    <w:autoRedefine/>
    <w:semiHidden/>
    <w:rsid w:val="00822562"/>
    <w:pPr>
      <w:ind w:left="482" w:right="454"/>
    </w:pPr>
    <w:rPr>
      <w:i/>
      <w:sz w:val="22"/>
    </w:rPr>
  </w:style>
  <w:style w:type="paragraph" w:customStyle="1" w:styleId="DCEAnnexe">
    <w:name w:val="DCE Annexe"/>
    <w:basedOn w:val="Normal"/>
    <w:next w:val="DCETexte"/>
    <w:rsid w:val="00DC2C86"/>
    <w:pPr>
      <w:spacing w:after="240"/>
      <w:jc w:val="center"/>
    </w:pPr>
    <w:rPr>
      <w:b/>
      <w:spacing w:val="20"/>
    </w:rPr>
  </w:style>
  <w:style w:type="paragraph" w:styleId="TM4">
    <w:name w:val="toc 4"/>
    <w:basedOn w:val="Normal"/>
    <w:next w:val="Normal"/>
    <w:autoRedefine/>
    <w:semiHidden/>
    <w:rsid w:val="00822562"/>
    <w:pPr>
      <w:spacing w:before="240"/>
      <w:ind w:right="454"/>
    </w:pPr>
    <w:rPr>
      <w:b/>
      <w:sz w:val="22"/>
    </w:rPr>
  </w:style>
  <w:style w:type="numbering" w:styleId="111111">
    <w:name w:val="Outline List 2"/>
    <w:basedOn w:val="Aucuneliste"/>
    <w:semiHidden/>
    <w:rsid w:val="00173653"/>
    <w:pPr>
      <w:numPr>
        <w:numId w:val="28"/>
      </w:numPr>
    </w:pPr>
  </w:style>
  <w:style w:type="numbering" w:styleId="1ai">
    <w:name w:val="Outline List 1"/>
    <w:basedOn w:val="Aucuneliste"/>
    <w:semiHidden/>
    <w:rsid w:val="00173653"/>
    <w:pPr>
      <w:numPr>
        <w:numId w:val="29"/>
      </w:numPr>
    </w:pPr>
  </w:style>
  <w:style w:type="character" w:styleId="Accentuation">
    <w:name w:val="Emphasis"/>
    <w:qFormat/>
    <w:rsid w:val="00173653"/>
    <w:rPr>
      <w:i/>
      <w:iCs/>
    </w:rPr>
  </w:style>
  <w:style w:type="character" w:styleId="AcronymeHTML">
    <w:name w:val="HTML Acronym"/>
    <w:basedOn w:val="Policepardfaut"/>
    <w:semiHidden/>
    <w:rsid w:val="00173653"/>
  </w:style>
  <w:style w:type="paragraph" w:styleId="Adressedestinataire">
    <w:name w:val="envelope address"/>
    <w:basedOn w:val="Normal"/>
    <w:semiHidden/>
    <w:rsid w:val="00173653"/>
    <w:pPr>
      <w:framePr w:w="7938" w:h="1985" w:hRule="exact" w:hSpace="141" w:wrap="auto" w:hAnchor="page" w:xAlign="center" w:yAlign="bottom"/>
      <w:ind w:left="2835"/>
    </w:pPr>
    <w:rPr>
      <w:rFonts w:ascii="Arial" w:hAnsi="Arial" w:cs="Arial"/>
    </w:rPr>
  </w:style>
  <w:style w:type="paragraph" w:styleId="Adresseexpditeur">
    <w:name w:val="envelope return"/>
    <w:basedOn w:val="Normal"/>
    <w:semiHidden/>
    <w:rsid w:val="00173653"/>
    <w:rPr>
      <w:rFonts w:ascii="Arial" w:hAnsi="Arial" w:cs="Arial"/>
      <w:sz w:val="20"/>
      <w:szCs w:val="20"/>
    </w:rPr>
  </w:style>
  <w:style w:type="paragraph" w:styleId="AdresseHTML">
    <w:name w:val="HTML Address"/>
    <w:basedOn w:val="Normal"/>
    <w:semiHidden/>
    <w:rsid w:val="00173653"/>
    <w:rPr>
      <w:i/>
      <w:iCs/>
    </w:rPr>
  </w:style>
  <w:style w:type="numbering" w:styleId="ArticleSection">
    <w:name w:val="Outline List 3"/>
    <w:basedOn w:val="Aucuneliste"/>
    <w:semiHidden/>
    <w:rsid w:val="00173653"/>
    <w:pPr>
      <w:numPr>
        <w:numId w:val="30"/>
      </w:numPr>
    </w:pPr>
  </w:style>
  <w:style w:type="character" w:styleId="CitationHTML">
    <w:name w:val="HTML Cite"/>
    <w:semiHidden/>
    <w:rsid w:val="00173653"/>
    <w:rPr>
      <w:i/>
      <w:iCs/>
    </w:rPr>
  </w:style>
  <w:style w:type="table" w:styleId="Tableauclassique1">
    <w:name w:val="Table Classic 1"/>
    <w:basedOn w:val="TableauNormal"/>
    <w:semiHidden/>
    <w:rsid w:val="00173653"/>
    <w:pPr>
      <w:widowControl w:val="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73653"/>
    <w:pPr>
      <w:widowControl w:val="0"/>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73653"/>
    <w:pPr>
      <w:widowControl w:val="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73653"/>
    <w:pPr>
      <w:widowControl w:val="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73653"/>
    <w:rPr>
      <w:rFonts w:ascii="Courier New" w:hAnsi="Courier New" w:cs="Courier New"/>
      <w:sz w:val="20"/>
      <w:szCs w:val="20"/>
    </w:rPr>
  </w:style>
  <w:style w:type="character" w:styleId="CodeHTML">
    <w:name w:val="HTML Code"/>
    <w:semiHidden/>
    <w:rsid w:val="00173653"/>
    <w:rPr>
      <w:rFonts w:ascii="Courier New" w:hAnsi="Courier New" w:cs="Courier New"/>
      <w:sz w:val="20"/>
      <w:szCs w:val="20"/>
    </w:rPr>
  </w:style>
  <w:style w:type="table" w:styleId="Colonnesdetableau1">
    <w:name w:val="Table Columns 1"/>
    <w:basedOn w:val="TableauNormal"/>
    <w:semiHidden/>
    <w:rsid w:val="00173653"/>
    <w:pPr>
      <w:widowControl w:val="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73653"/>
    <w:pPr>
      <w:widowControl w:val="0"/>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73653"/>
    <w:pPr>
      <w:widowControl w:val="0"/>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73653"/>
    <w:pPr>
      <w:widowControl w:val="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73653"/>
    <w:pPr>
      <w:widowControl w:val="0"/>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73653"/>
    <w:pPr>
      <w:widowControl w:val="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73653"/>
    <w:pPr>
      <w:widowControl w:val="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73653"/>
    <w:pPr>
      <w:widowControl w:val="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73653"/>
    <w:pPr>
      <w:widowControl w:val="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semiHidden/>
    <w:rsid w:val="00173653"/>
    <w:pPr>
      <w:spacing w:after="120"/>
    </w:pPr>
  </w:style>
  <w:style w:type="paragraph" w:styleId="Corpsdetexte2">
    <w:name w:val="Body Text 2"/>
    <w:basedOn w:val="Normal"/>
    <w:semiHidden/>
    <w:rsid w:val="00173653"/>
    <w:pPr>
      <w:spacing w:after="120" w:line="480" w:lineRule="auto"/>
    </w:pPr>
  </w:style>
  <w:style w:type="paragraph" w:styleId="Corpsdetexte3">
    <w:name w:val="Body Text 3"/>
    <w:basedOn w:val="Normal"/>
    <w:semiHidden/>
    <w:rsid w:val="00173653"/>
    <w:pPr>
      <w:spacing w:after="120"/>
    </w:pPr>
    <w:rPr>
      <w:sz w:val="16"/>
      <w:szCs w:val="16"/>
    </w:rPr>
  </w:style>
  <w:style w:type="character" w:styleId="DfinitionHTML">
    <w:name w:val="HTML Definition"/>
    <w:semiHidden/>
    <w:rsid w:val="00173653"/>
    <w:rPr>
      <w:i/>
      <w:iCs/>
    </w:rPr>
  </w:style>
  <w:style w:type="table" w:styleId="Effetsdetableau3D2">
    <w:name w:val="Table 3D effects 2"/>
    <w:basedOn w:val="TableauNormal"/>
    <w:semiHidden/>
    <w:rsid w:val="00173653"/>
    <w:pPr>
      <w:widowControl w:val="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73653"/>
    <w:pPr>
      <w:widowControl w:val="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73653"/>
    <w:pPr>
      <w:widowControl w:val="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73653"/>
    <w:pPr>
      <w:widowControl w:val="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lev">
    <w:name w:val="Strong"/>
    <w:qFormat/>
    <w:rsid w:val="00173653"/>
    <w:rPr>
      <w:b/>
      <w:bCs/>
    </w:rPr>
  </w:style>
  <w:style w:type="paragraph" w:styleId="En-ttedemessage">
    <w:name w:val="Message Header"/>
    <w:basedOn w:val="Normal"/>
    <w:semiHidden/>
    <w:rsid w:val="00173653"/>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styleId="ExempleHTML">
    <w:name w:val="HTML Sample"/>
    <w:semiHidden/>
    <w:rsid w:val="00173653"/>
    <w:rPr>
      <w:rFonts w:ascii="Courier New" w:hAnsi="Courier New" w:cs="Courier New"/>
    </w:rPr>
  </w:style>
  <w:style w:type="paragraph" w:styleId="Formuledepolitesse">
    <w:name w:val="Closing"/>
    <w:basedOn w:val="Normal"/>
    <w:semiHidden/>
    <w:rsid w:val="00173653"/>
    <w:pPr>
      <w:ind w:left="4252"/>
    </w:pPr>
  </w:style>
  <w:style w:type="table" w:styleId="Grilledetableau2">
    <w:name w:val="Table Grid 2"/>
    <w:basedOn w:val="TableauNormal"/>
    <w:semiHidden/>
    <w:rsid w:val="00173653"/>
    <w:pPr>
      <w:widowControl w:val="0"/>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73653"/>
    <w:pPr>
      <w:widowControl w:val="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73653"/>
    <w:pPr>
      <w:widowControl w:val="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73653"/>
    <w:pPr>
      <w:widowControl w:val="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73653"/>
    <w:pPr>
      <w:widowControl w:val="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73653"/>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73653"/>
    <w:pPr>
      <w:widowControl w:val="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Lienhypertextesuivivisit">
    <w:name w:val="FollowedHyperlink"/>
    <w:semiHidden/>
    <w:rsid w:val="00173653"/>
    <w:rPr>
      <w:color w:val="800080"/>
      <w:u w:val="single"/>
    </w:rPr>
  </w:style>
  <w:style w:type="paragraph" w:styleId="Liste">
    <w:name w:val="List"/>
    <w:basedOn w:val="Normal"/>
    <w:semiHidden/>
    <w:rsid w:val="00173653"/>
    <w:pPr>
      <w:ind w:left="283" w:hanging="283"/>
    </w:pPr>
  </w:style>
  <w:style w:type="paragraph" w:styleId="Liste2">
    <w:name w:val="List 2"/>
    <w:basedOn w:val="Normal"/>
    <w:semiHidden/>
    <w:rsid w:val="00173653"/>
    <w:pPr>
      <w:ind w:left="566" w:hanging="283"/>
    </w:pPr>
  </w:style>
  <w:style w:type="paragraph" w:styleId="Liste3">
    <w:name w:val="List 3"/>
    <w:basedOn w:val="Normal"/>
    <w:semiHidden/>
    <w:rsid w:val="00173653"/>
    <w:pPr>
      <w:ind w:left="849" w:hanging="283"/>
    </w:pPr>
  </w:style>
  <w:style w:type="paragraph" w:styleId="Liste4">
    <w:name w:val="List 4"/>
    <w:basedOn w:val="Normal"/>
    <w:semiHidden/>
    <w:rsid w:val="00173653"/>
    <w:pPr>
      <w:ind w:left="1132" w:hanging="283"/>
    </w:pPr>
  </w:style>
  <w:style w:type="paragraph" w:styleId="Liste5">
    <w:name w:val="List 5"/>
    <w:basedOn w:val="Normal"/>
    <w:semiHidden/>
    <w:rsid w:val="00173653"/>
    <w:pPr>
      <w:ind w:left="1415" w:hanging="283"/>
    </w:pPr>
  </w:style>
  <w:style w:type="paragraph" w:styleId="Listenumros">
    <w:name w:val="List Number"/>
    <w:basedOn w:val="Normal"/>
    <w:semiHidden/>
    <w:rsid w:val="00173653"/>
    <w:pPr>
      <w:numPr>
        <w:numId w:val="14"/>
      </w:numPr>
    </w:pPr>
  </w:style>
  <w:style w:type="paragraph" w:styleId="Listenumros2">
    <w:name w:val="List Number 2"/>
    <w:basedOn w:val="Normal"/>
    <w:semiHidden/>
    <w:rsid w:val="00173653"/>
    <w:pPr>
      <w:numPr>
        <w:numId w:val="15"/>
      </w:numPr>
    </w:pPr>
  </w:style>
  <w:style w:type="paragraph" w:styleId="Listenumros3">
    <w:name w:val="List Number 3"/>
    <w:basedOn w:val="Normal"/>
    <w:semiHidden/>
    <w:rsid w:val="00173653"/>
    <w:pPr>
      <w:numPr>
        <w:numId w:val="16"/>
      </w:numPr>
    </w:pPr>
  </w:style>
  <w:style w:type="paragraph" w:styleId="Listenumros4">
    <w:name w:val="List Number 4"/>
    <w:basedOn w:val="Normal"/>
    <w:semiHidden/>
    <w:rsid w:val="00173653"/>
    <w:pPr>
      <w:numPr>
        <w:numId w:val="17"/>
      </w:numPr>
    </w:pPr>
  </w:style>
  <w:style w:type="paragraph" w:styleId="Listenumros5">
    <w:name w:val="List Number 5"/>
    <w:basedOn w:val="Normal"/>
    <w:semiHidden/>
    <w:rsid w:val="00173653"/>
    <w:pPr>
      <w:numPr>
        <w:numId w:val="18"/>
      </w:numPr>
    </w:pPr>
  </w:style>
  <w:style w:type="paragraph" w:styleId="Listepuces">
    <w:name w:val="List Bullet"/>
    <w:basedOn w:val="Normal"/>
    <w:semiHidden/>
    <w:rsid w:val="00173653"/>
    <w:pPr>
      <w:numPr>
        <w:numId w:val="19"/>
      </w:numPr>
    </w:pPr>
  </w:style>
  <w:style w:type="paragraph" w:styleId="Listepuces2">
    <w:name w:val="List Bullet 2"/>
    <w:basedOn w:val="Normal"/>
    <w:semiHidden/>
    <w:rsid w:val="00173653"/>
    <w:pPr>
      <w:numPr>
        <w:numId w:val="20"/>
      </w:numPr>
    </w:pPr>
  </w:style>
  <w:style w:type="paragraph" w:styleId="Listepuces3">
    <w:name w:val="List Bullet 3"/>
    <w:basedOn w:val="Normal"/>
    <w:semiHidden/>
    <w:rsid w:val="00173653"/>
    <w:pPr>
      <w:numPr>
        <w:numId w:val="21"/>
      </w:numPr>
    </w:pPr>
  </w:style>
  <w:style w:type="paragraph" w:styleId="Listepuces4">
    <w:name w:val="List Bullet 4"/>
    <w:basedOn w:val="Normal"/>
    <w:semiHidden/>
    <w:rsid w:val="00173653"/>
    <w:pPr>
      <w:numPr>
        <w:numId w:val="22"/>
      </w:numPr>
    </w:pPr>
  </w:style>
  <w:style w:type="paragraph" w:styleId="Listepuces5">
    <w:name w:val="List Bullet 5"/>
    <w:basedOn w:val="Normal"/>
    <w:semiHidden/>
    <w:rsid w:val="00173653"/>
    <w:pPr>
      <w:numPr>
        <w:numId w:val="23"/>
      </w:numPr>
    </w:pPr>
  </w:style>
  <w:style w:type="paragraph" w:styleId="Listecontinue">
    <w:name w:val="List Continue"/>
    <w:basedOn w:val="Normal"/>
    <w:semiHidden/>
    <w:rsid w:val="00173653"/>
    <w:pPr>
      <w:spacing w:after="120"/>
      <w:ind w:left="283"/>
    </w:pPr>
  </w:style>
  <w:style w:type="paragraph" w:styleId="Listecontinue2">
    <w:name w:val="List Continue 2"/>
    <w:basedOn w:val="Normal"/>
    <w:semiHidden/>
    <w:rsid w:val="00173653"/>
    <w:pPr>
      <w:spacing w:after="120"/>
      <w:ind w:left="566"/>
    </w:pPr>
  </w:style>
  <w:style w:type="paragraph" w:styleId="Listecontinue3">
    <w:name w:val="List Continue 3"/>
    <w:basedOn w:val="Normal"/>
    <w:semiHidden/>
    <w:rsid w:val="00173653"/>
    <w:pPr>
      <w:spacing w:after="120"/>
      <w:ind w:left="849"/>
    </w:pPr>
  </w:style>
  <w:style w:type="paragraph" w:styleId="Listecontinue4">
    <w:name w:val="List Continue 4"/>
    <w:basedOn w:val="Normal"/>
    <w:semiHidden/>
    <w:rsid w:val="00173653"/>
    <w:pPr>
      <w:spacing w:after="120"/>
      <w:ind w:left="1132"/>
    </w:pPr>
  </w:style>
  <w:style w:type="paragraph" w:styleId="Listecontinue5">
    <w:name w:val="List Continue 5"/>
    <w:basedOn w:val="Normal"/>
    <w:semiHidden/>
    <w:rsid w:val="00173653"/>
    <w:pPr>
      <w:spacing w:after="120"/>
      <w:ind w:left="1415"/>
    </w:pPr>
  </w:style>
  <w:style w:type="character" w:styleId="MachinecrireHTML">
    <w:name w:val="HTML Typewriter"/>
    <w:semiHidden/>
    <w:rsid w:val="00173653"/>
    <w:rPr>
      <w:rFonts w:ascii="Courier New" w:hAnsi="Courier New" w:cs="Courier New"/>
      <w:sz w:val="20"/>
      <w:szCs w:val="20"/>
    </w:rPr>
  </w:style>
  <w:style w:type="paragraph" w:styleId="NormalWeb">
    <w:name w:val="Normal (Web)"/>
    <w:basedOn w:val="Normal"/>
    <w:semiHidden/>
    <w:rsid w:val="00173653"/>
  </w:style>
  <w:style w:type="character" w:styleId="Numrodeligne">
    <w:name w:val="line number"/>
    <w:basedOn w:val="Policepardfaut"/>
    <w:semiHidden/>
    <w:rsid w:val="00173653"/>
  </w:style>
  <w:style w:type="table" w:styleId="Tableauple1">
    <w:name w:val="Table Subtle 1"/>
    <w:basedOn w:val="TableauNormal"/>
    <w:semiHidden/>
    <w:rsid w:val="00173653"/>
    <w:pPr>
      <w:widowControl w:val="0"/>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73653"/>
    <w:pPr>
      <w:widowControl w:val="0"/>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73653"/>
    <w:rPr>
      <w:rFonts w:ascii="Courier New" w:hAnsi="Courier New" w:cs="Courier New"/>
      <w:sz w:val="20"/>
      <w:szCs w:val="20"/>
    </w:rPr>
  </w:style>
  <w:style w:type="table" w:styleId="Tableauprofessionnel">
    <w:name w:val="Table Professional"/>
    <w:basedOn w:val="TableauNormal"/>
    <w:semiHidden/>
    <w:rsid w:val="00173653"/>
    <w:pPr>
      <w:widowControl w:val="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DCESommaire">
    <w:name w:val="DCE Sommaire"/>
    <w:basedOn w:val="DCETexte"/>
    <w:rsid w:val="0099579D"/>
    <w:pPr>
      <w:jc w:val="center"/>
    </w:pPr>
    <w:rPr>
      <w:b/>
      <w:caps/>
      <w:spacing w:val="40"/>
      <w:sz w:val="28"/>
      <w:szCs w:val="28"/>
    </w:rPr>
  </w:style>
  <w:style w:type="paragraph" w:customStyle="1" w:styleId="DCEPuce">
    <w:name w:val="DCE Puce"/>
    <w:basedOn w:val="DCETiret"/>
    <w:rsid w:val="00672C7C"/>
    <w:pPr>
      <w:numPr>
        <w:numId w:val="31"/>
      </w:numPr>
      <w:spacing w:before="0"/>
    </w:pPr>
  </w:style>
  <w:style w:type="character" w:customStyle="1" w:styleId="DCETexteCar">
    <w:name w:val="DCE Texte Car"/>
    <w:link w:val="DCETexte"/>
    <w:rsid w:val="00C34051"/>
    <w:rPr>
      <w:sz w:val="24"/>
      <w:szCs w:val="24"/>
      <w:lang w:val="fr-FR" w:eastAsia="fr-FR" w:bidi="ar-SA"/>
    </w:rPr>
  </w:style>
  <w:style w:type="paragraph" w:customStyle="1" w:styleId="DCECadreGrand">
    <w:name w:val="DCE Cadre Grand"/>
    <w:basedOn w:val="Normal"/>
    <w:rsid w:val="00AB7014"/>
    <w:pPr>
      <w:widowControl/>
      <w:pBdr>
        <w:top w:val="single" w:sz="4" w:space="14" w:color="auto"/>
        <w:left w:val="single" w:sz="4" w:space="4" w:color="auto"/>
        <w:bottom w:val="single" w:sz="4" w:space="14" w:color="auto"/>
        <w:right w:val="single" w:sz="4" w:space="4" w:color="auto"/>
      </w:pBdr>
      <w:jc w:val="center"/>
    </w:pPr>
    <w:rPr>
      <w:b/>
      <w:caps/>
    </w:rPr>
  </w:style>
  <w:style w:type="paragraph" w:customStyle="1" w:styleId="DCECadresimple">
    <w:name w:val="DCE Cadre simple"/>
    <w:basedOn w:val="Normal"/>
    <w:rsid w:val="00EF458D"/>
    <w:pPr>
      <w:widowControl/>
      <w:pBdr>
        <w:top w:val="single" w:sz="4" w:space="8" w:color="auto"/>
        <w:left w:val="single" w:sz="4" w:space="4" w:color="auto"/>
        <w:bottom w:val="single" w:sz="4" w:space="8" w:color="auto"/>
        <w:right w:val="single" w:sz="4" w:space="4" w:color="auto"/>
      </w:pBdr>
      <w:jc w:val="center"/>
    </w:pPr>
  </w:style>
  <w:style w:type="paragraph" w:customStyle="1" w:styleId="DCEPuceflche">
    <w:name w:val="DCE Puce flèche"/>
    <w:basedOn w:val="DCETexte"/>
    <w:rsid w:val="00A73DB0"/>
    <w:pPr>
      <w:spacing w:after="240"/>
    </w:pPr>
  </w:style>
  <w:style w:type="paragraph" w:customStyle="1" w:styleId="DCELot">
    <w:name w:val="DCE Lot"/>
    <w:basedOn w:val="DCETiret"/>
    <w:rsid w:val="009D35B0"/>
    <w:pPr>
      <w:tabs>
        <w:tab w:val="clear" w:pos="851"/>
        <w:tab w:val="left" w:pos="284"/>
        <w:tab w:val="left" w:pos="1276"/>
      </w:tabs>
      <w:ind w:left="1559" w:hanging="1559"/>
    </w:pPr>
  </w:style>
  <w:style w:type="paragraph" w:customStyle="1" w:styleId="a">
    <w:basedOn w:val="Normal"/>
    <w:rsid w:val="00FB5E51"/>
    <w:pPr>
      <w:widowControl/>
      <w:spacing w:after="160" w:line="240" w:lineRule="exact"/>
    </w:pPr>
    <w:rPr>
      <w:rFonts w:ascii="Tahoma" w:hAnsi="Tahoma"/>
      <w:sz w:val="20"/>
      <w:szCs w:val="20"/>
      <w:lang w:val="en-US" w:eastAsia="en-US"/>
    </w:rPr>
  </w:style>
  <w:style w:type="paragraph" w:customStyle="1" w:styleId="CarCar1">
    <w:name w:val="Car Car1"/>
    <w:basedOn w:val="Normal"/>
    <w:rsid w:val="000241F2"/>
    <w:pPr>
      <w:widowControl/>
      <w:spacing w:after="160" w:line="240" w:lineRule="exact"/>
    </w:pPr>
    <w:rPr>
      <w:rFonts w:ascii="Tahoma" w:hAnsi="Tahoma"/>
      <w:sz w:val="20"/>
      <w:szCs w:val="20"/>
      <w:lang w:val="en-US" w:eastAsia="en-US"/>
    </w:rPr>
  </w:style>
  <w:style w:type="paragraph" w:customStyle="1" w:styleId="CarCar10">
    <w:name w:val="Car Car1"/>
    <w:basedOn w:val="Normal"/>
    <w:rsid w:val="002B5F26"/>
    <w:pPr>
      <w:widowControl/>
      <w:spacing w:after="160" w:line="240" w:lineRule="exact"/>
    </w:pPr>
    <w:rPr>
      <w:rFonts w:ascii="Tahoma" w:hAnsi="Tahoma"/>
      <w:sz w:val="20"/>
      <w:szCs w:val="20"/>
      <w:lang w:val="en-US" w:eastAsia="en-US"/>
    </w:rPr>
  </w:style>
  <w:style w:type="character" w:customStyle="1" w:styleId="NotedebasdepageCar">
    <w:name w:val="Note de bas de page Car"/>
    <w:link w:val="Notedebasdepage"/>
    <w:rsid w:val="00304D40"/>
  </w:style>
  <w:style w:type="character" w:styleId="Marquedecommentaire">
    <w:name w:val="annotation reference"/>
    <w:basedOn w:val="Policepardfaut"/>
    <w:semiHidden/>
    <w:unhideWhenUsed/>
    <w:rsid w:val="00DD0ED0"/>
    <w:rPr>
      <w:sz w:val="16"/>
      <w:szCs w:val="16"/>
    </w:rPr>
  </w:style>
  <w:style w:type="paragraph" w:styleId="Commentaire">
    <w:name w:val="annotation text"/>
    <w:basedOn w:val="Normal"/>
    <w:link w:val="CommentaireCar"/>
    <w:semiHidden/>
    <w:unhideWhenUsed/>
    <w:rsid w:val="00DD0ED0"/>
    <w:rPr>
      <w:sz w:val="20"/>
      <w:szCs w:val="20"/>
    </w:rPr>
  </w:style>
  <w:style w:type="character" w:customStyle="1" w:styleId="CommentaireCar">
    <w:name w:val="Commentaire Car"/>
    <w:basedOn w:val="Policepardfaut"/>
    <w:link w:val="Commentaire"/>
    <w:semiHidden/>
    <w:rsid w:val="00DD0ED0"/>
  </w:style>
  <w:style w:type="paragraph" w:styleId="Objetducommentaire">
    <w:name w:val="annotation subject"/>
    <w:basedOn w:val="Commentaire"/>
    <w:next w:val="Commentaire"/>
    <w:link w:val="ObjetducommentaireCar"/>
    <w:semiHidden/>
    <w:unhideWhenUsed/>
    <w:rsid w:val="00DD0ED0"/>
    <w:rPr>
      <w:b/>
      <w:bCs/>
    </w:rPr>
  </w:style>
  <w:style w:type="character" w:customStyle="1" w:styleId="ObjetducommentaireCar">
    <w:name w:val="Objet du commentaire Car"/>
    <w:basedOn w:val="CommentaireCar"/>
    <w:link w:val="Objetducommentaire"/>
    <w:semiHidden/>
    <w:rsid w:val="00DD0ED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188295">
      <w:bodyDiv w:val="1"/>
      <w:marLeft w:val="0"/>
      <w:marRight w:val="0"/>
      <w:marTop w:val="0"/>
      <w:marBottom w:val="0"/>
      <w:divBdr>
        <w:top w:val="none" w:sz="0" w:space="0" w:color="auto"/>
        <w:left w:val="none" w:sz="0" w:space="0" w:color="auto"/>
        <w:bottom w:val="none" w:sz="0" w:space="0" w:color="auto"/>
        <w:right w:val="none" w:sz="0" w:space="0" w:color="auto"/>
      </w:divBdr>
    </w:div>
    <w:div w:id="521288967">
      <w:bodyDiv w:val="1"/>
      <w:marLeft w:val="0"/>
      <w:marRight w:val="0"/>
      <w:marTop w:val="0"/>
      <w:marBottom w:val="0"/>
      <w:divBdr>
        <w:top w:val="none" w:sz="0" w:space="0" w:color="auto"/>
        <w:left w:val="none" w:sz="0" w:space="0" w:color="auto"/>
        <w:bottom w:val="none" w:sz="0" w:space="0" w:color="auto"/>
        <w:right w:val="none" w:sz="0" w:space="0" w:color="auto"/>
      </w:divBdr>
    </w:div>
    <w:div w:id="815222064">
      <w:bodyDiv w:val="1"/>
      <w:marLeft w:val="0"/>
      <w:marRight w:val="0"/>
      <w:marTop w:val="0"/>
      <w:marBottom w:val="0"/>
      <w:divBdr>
        <w:top w:val="none" w:sz="0" w:space="0" w:color="auto"/>
        <w:left w:val="none" w:sz="0" w:space="0" w:color="auto"/>
        <w:bottom w:val="none" w:sz="0" w:space="0" w:color="auto"/>
        <w:right w:val="none" w:sz="0" w:space="0" w:color="auto"/>
      </w:divBdr>
    </w:div>
    <w:div w:id="1054626239">
      <w:bodyDiv w:val="1"/>
      <w:marLeft w:val="0"/>
      <w:marRight w:val="0"/>
      <w:marTop w:val="0"/>
      <w:marBottom w:val="0"/>
      <w:divBdr>
        <w:top w:val="none" w:sz="0" w:space="0" w:color="auto"/>
        <w:left w:val="none" w:sz="0" w:space="0" w:color="auto"/>
        <w:bottom w:val="none" w:sz="0" w:space="0" w:color="auto"/>
        <w:right w:val="none" w:sz="0" w:space="0" w:color="auto"/>
      </w:divBdr>
    </w:div>
    <w:div w:id="1509250681">
      <w:bodyDiv w:val="1"/>
      <w:marLeft w:val="0"/>
      <w:marRight w:val="0"/>
      <w:marTop w:val="0"/>
      <w:marBottom w:val="0"/>
      <w:divBdr>
        <w:top w:val="none" w:sz="0" w:space="0" w:color="auto"/>
        <w:left w:val="none" w:sz="0" w:space="0" w:color="auto"/>
        <w:bottom w:val="none" w:sz="0" w:space="0" w:color="auto"/>
        <w:right w:val="none" w:sz="0" w:space="0" w:color="auto"/>
      </w:divBdr>
    </w:div>
    <w:div w:id="1555433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ENAT\Application%20Data\Microsoft\Mod&#232;les\DCE%20A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EC58AE-FE5A-4E09-89AE-34952B168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DCE AE</Template>
  <TotalTime>3</TotalTime>
  <Pages>12</Pages>
  <Words>1714</Words>
  <Characters>9741</Characters>
  <Application>Microsoft Office Word</Application>
  <DocSecurity>0</DocSecurity>
  <Lines>81</Lines>
  <Paragraphs>22</Paragraphs>
  <ScaleCrop>false</ScaleCrop>
  <HeadingPairs>
    <vt:vector size="2" baseType="variant">
      <vt:variant>
        <vt:lpstr>Titre</vt:lpstr>
      </vt:variant>
      <vt:variant>
        <vt:i4>1</vt:i4>
      </vt:variant>
    </vt:vector>
  </HeadingPairs>
  <TitlesOfParts>
    <vt:vector size="1" baseType="lpstr">
      <vt:lpstr>Paris, le</vt:lpstr>
    </vt:vector>
  </TitlesOfParts>
  <Company>SENAT</Company>
  <LinksUpToDate>false</LinksUpToDate>
  <CharactersWithSpaces>11433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Paris, le</dc:title>
  <dc:creator>Hélène Fert;Aline</dc:creator>
  <cp:lastModifiedBy>Jean-Pierre ROMAN</cp:lastModifiedBy>
  <cp:revision>5</cp:revision>
  <cp:lastPrinted>2021-12-21T15:54:00Z</cp:lastPrinted>
  <dcterms:created xsi:type="dcterms:W3CDTF">2026-02-19T09:44:00Z</dcterms:created>
  <dcterms:modified xsi:type="dcterms:W3CDTF">2026-02-19T09:46:00Z</dcterms:modified>
</cp:coreProperties>
</file>